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B7" w:rsidRPr="00C804B7" w:rsidRDefault="00C804B7" w:rsidP="00C804B7">
      <w:pPr>
        <w:shd w:val="clear" w:color="auto" w:fill="FFFFFF"/>
        <w:jc w:val="center"/>
        <w:rPr>
          <w:color w:val="000000"/>
          <w:sz w:val="28"/>
          <w:szCs w:val="28"/>
        </w:rPr>
      </w:pPr>
      <w:r w:rsidRPr="00C804B7">
        <w:rPr>
          <w:color w:val="000000"/>
          <w:sz w:val="28"/>
          <w:szCs w:val="28"/>
        </w:rPr>
        <w:t>СООБЩЕНИЕ</w:t>
      </w:r>
    </w:p>
    <w:p w:rsidR="00C804B7" w:rsidRPr="00C804B7" w:rsidRDefault="00C804B7" w:rsidP="00C804B7">
      <w:pPr>
        <w:shd w:val="clear" w:color="auto" w:fill="FFFFFF"/>
        <w:jc w:val="center"/>
        <w:rPr>
          <w:color w:val="000000"/>
          <w:sz w:val="28"/>
          <w:szCs w:val="28"/>
        </w:rPr>
      </w:pPr>
      <w:r w:rsidRPr="00C804B7">
        <w:rPr>
          <w:color w:val="000000"/>
          <w:sz w:val="28"/>
          <w:szCs w:val="28"/>
        </w:rPr>
        <w:t xml:space="preserve">о проведении независимой </w:t>
      </w:r>
      <w:proofErr w:type="spellStart"/>
      <w:r w:rsidRPr="00C804B7">
        <w:rPr>
          <w:color w:val="000000"/>
          <w:sz w:val="28"/>
          <w:szCs w:val="28"/>
        </w:rPr>
        <w:t>антикоррупционной</w:t>
      </w:r>
      <w:proofErr w:type="spellEnd"/>
      <w:r w:rsidRPr="00C804B7">
        <w:rPr>
          <w:color w:val="000000"/>
          <w:sz w:val="28"/>
          <w:szCs w:val="28"/>
        </w:rPr>
        <w:t xml:space="preserve"> экспертизы</w:t>
      </w:r>
    </w:p>
    <w:p w:rsidR="00C804B7" w:rsidRPr="00C804B7" w:rsidRDefault="00C804B7" w:rsidP="00C804B7">
      <w:pPr>
        <w:shd w:val="clear" w:color="auto" w:fill="FFFFFF"/>
        <w:spacing w:line="322" w:lineRule="exact"/>
        <w:ind w:left="19" w:right="5" w:firstLine="566"/>
        <w:jc w:val="both"/>
        <w:rPr>
          <w:color w:val="000000"/>
          <w:sz w:val="28"/>
          <w:szCs w:val="28"/>
        </w:rPr>
      </w:pP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Департамент финансов Костромской области сообщает о проведении независимой </w:t>
      </w:r>
      <w:proofErr w:type="spellStart"/>
      <w:r w:rsidRPr="00C804B7">
        <w:rPr>
          <w:sz w:val="28"/>
          <w:szCs w:val="28"/>
        </w:rPr>
        <w:t>антикоррупционной</w:t>
      </w:r>
      <w:proofErr w:type="spellEnd"/>
      <w:r w:rsidRPr="00C804B7">
        <w:rPr>
          <w:sz w:val="28"/>
          <w:szCs w:val="28"/>
        </w:rPr>
        <w:t xml:space="preserve"> экспертизы проекта постановления администрации Костромской области «Об утверждении Порядка формирования и ведения реестра источников доходов областного бюджета и реестра источников доходов бюджета территориального фонда обязательного медицинского страхования Костромской области».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Независимая </w:t>
      </w:r>
      <w:proofErr w:type="spellStart"/>
      <w:r w:rsidRPr="00C804B7">
        <w:rPr>
          <w:sz w:val="28"/>
          <w:szCs w:val="28"/>
        </w:rPr>
        <w:t>антикоррупционная</w:t>
      </w:r>
      <w:proofErr w:type="spellEnd"/>
      <w:r w:rsidRPr="00C804B7">
        <w:rPr>
          <w:sz w:val="28"/>
          <w:szCs w:val="28"/>
        </w:rPr>
        <w:t xml:space="preserve"> экспертиза может проводиться юридическими и физическими лицами, аккредитованными Министерством юстиции Российской Федерации в качестве независимых экспертов, уполномоченных на проведение экспертизы проектов нормативных правовых актов и иных документов на </w:t>
      </w:r>
      <w:proofErr w:type="spellStart"/>
      <w:r w:rsidRPr="00C804B7">
        <w:rPr>
          <w:sz w:val="28"/>
          <w:szCs w:val="28"/>
        </w:rPr>
        <w:t>коррупциогенность</w:t>
      </w:r>
      <w:proofErr w:type="spellEnd"/>
      <w:r w:rsidRPr="00C804B7">
        <w:rPr>
          <w:sz w:val="28"/>
          <w:szCs w:val="28"/>
        </w:rPr>
        <w:t>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По результатам проведения независимой </w:t>
      </w:r>
      <w:proofErr w:type="spellStart"/>
      <w:r w:rsidRPr="00C804B7">
        <w:rPr>
          <w:sz w:val="28"/>
          <w:szCs w:val="28"/>
        </w:rPr>
        <w:t>антикоррупционной</w:t>
      </w:r>
      <w:proofErr w:type="spellEnd"/>
      <w:r w:rsidRPr="00C804B7">
        <w:rPr>
          <w:sz w:val="28"/>
          <w:szCs w:val="28"/>
        </w:rPr>
        <w:t xml:space="preserve"> экспертизы, в случае выявления </w:t>
      </w:r>
      <w:proofErr w:type="spellStart"/>
      <w:r w:rsidRPr="00C804B7">
        <w:rPr>
          <w:sz w:val="28"/>
          <w:szCs w:val="28"/>
        </w:rPr>
        <w:t>коррупциогенных</w:t>
      </w:r>
      <w:proofErr w:type="spellEnd"/>
      <w:r w:rsidRPr="00C804B7">
        <w:rPr>
          <w:sz w:val="28"/>
          <w:szCs w:val="28"/>
        </w:rPr>
        <w:t xml:space="preserve"> факторов оформляется заключение, в котором </w:t>
      </w:r>
      <w:proofErr w:type="gramStart"/>
      <w:r w:rsidRPr="00C804B7">
        <w:rPr>
          <w:sz w:val="28"/>
          <w:szCs w:val="28"/>
        </w:rPr>
        <w:t xml:space="preserve">указываются выявленные в проекте постановления </w:t>
      </w:r>
      <w:proofErr w:type="spellStart"/>
      <w:r w:rsidRPr="00C804B7">
        <w:rPr>
          <w:sz w:val="28"/>
          <w:szCs w:val="28"/>
        </w:rPr>
        <w:t>коррупциогенные</w:t>
      </w:r>
      <w:proofErr w:type="spellEnd"/>
      <w:r w:rsidRPr="00C804B7">
        <w:rPr>
          <w:sz w:val="28"/>
          <w:szCs w:val="28"/>
        </w:rPr>
        <w:t xml:space="preserve"> факторы и предлагаются</w:t>
      </w:r>
      <w:proofErr w:type="gramEnd"/>
      <w:r w:rsidRPr="00C804B7">
        <w:rPr>
          <w:sz w:val="28"/>
          <w:szCs w:val="28"/>
        </w:rPr>
        <w:t xml:space="preserve"> способы их устранения.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  <w:highlight w:val="yellow"/>
        </w:rPr>
      </w:pPr>
      <w:r w:rsidRPr="00C804B7">
        <w:rPr>
          <w:sz w:val="28"/>
          <w:szCs w:val="28"/>
        </w:rPr>
        <w:t>Заключение направляется в департамент финансов Костромской области по почте (по адресу: г. Кострома, ул. Пятницкая 39/1, 156000), курьерским способом либо в виде электронного документа (</w:t>
      </w:r>
      <w:proofErr w:type="spellStart"/>
      <w:r w:rsidRPr="00C804B7">
        <w:rPr>
          <w:sz w:val="28"/>
          <w:szCs w:val="28"/>
        </w:rPr>
        <w:t>e-mail</w:t>
      </w:r>
      <w:proofErr w:type="spellEnd"/>
      <w:r w:rsidRPr="00C804B7">
        <w:rPr>
          <w:sz w:val="28"/>
          <w:szCs w:val="28"/>
        </w:rPr>
        <w:t xml:space="preserve">: </w:t>
      </w:r>
      <w:hyperlink r:id="rId7" w:history="1">
        <w:r w:rsidRPr="00C804B7">
          <w:rPr>
            <w:rStyle w:val="af0"/>
            <w:sz w:val="28"/>
            <w:szCs w:val="28"/>
          </w:rPr>
          <w:t>depfin@adm44.ru</w:t>
        </w:r>
      </w:hyperlink>
      <w:r w:rsidRPr="00C804B7">
        <w:rPr>
          <w:sz w:val="28"/>
          <w:szCs w:val="28"/>
        </w:rPr>
        <w:t>). Ответственное лицо – Никитинский Денис Алексеевич – начальник отдела неналоговых доходов управления доходов и налоговой политики, тел. 31-24-26.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Срок проведения независимой </w:t>
      </w:r>
      <w:proofErr w:type="spellStart"/>
      <w:r w:rsidRPr="00C804B7">
        <w:rPr>
          <w:sz w:val="28"/>
          <w:szCs w:val="28"/>
        </w:rPr>
        <w:t>антикоррупционной</w:t>
      </w:r>
      <w:proofErr w:type="spellEnd"/>
      <w:r w:rsidRPr="00C804B7">
        <w:rPr>
          <w:sz w:val="28"/>
          <w:szCs w:val="28"/>
        </w:rPr>
        <w:t xml:space="preserve"> экспертизы с «05» июня 2017 года по «08» июня 2017 года.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Дата начала приема заключений по результатам независимой </w:t>
      </w:r>
      <w:proofErr w:type="spellStart"/>
      <w:r w:rsidRPr="00C804B7">
        <w:rPr>
          <w:sz w:val="28"/>
          <w:szCs w:val="28"/>
        </w:rPr>
        <w:t>антикоррупционной</w:t>
      </w:r>
      <w:proofErr w:type="spellEnd"/>
      <w:r w:rsidRPr="00C804B7">
        <w:rPr>
          <w:sz w:val="28"/>
          <w:szCs w:val="28"/>
        </w:rPr>
        <w:t xml:space="preserve"> экспертизы - «05» июня 2017 года, дата окончания приема заключений по результатам независимой </w:t>
      </w:r>
      <w:proofErr w:type="spellStart"/>
      <w:r w:rsidRPr="00C804B7">
        <w:rPr>
          <w:sz w:val="28"/>
          <w:szCs w:val="28"/>
        </w:rPr>
        <w:t>антикоррупционной</w:t>
      </w:r>
      <w:proofErr w:type="spellEnd"/>
      <w:r w:rsidRPr="00C804B7">
        <w:rPr>
          <w:sz w:val="28"/>
          <w:szCs w:val="28"/>
        </w:rPr>
        <w:t xml:space="preserve"> экспертизы — «08» июня 2017 года.</w:t>
      </w:r>
    </w:p>
    <w:p w:rsidR="00C804B7" w:rsidRPr="00C804B7" w:rsidRDefault="00C804B7" w:rsidP="00C804B7">
      <w:pPr>
        <w:ind w:firstLine="709"/>
        <w:jc w:val="both"/>
        <w:rPr>
          <w:sz w:val="28"/>
          <w:szCs w:val="28"/>
        </w:rPr>
      </w:pPr>
      <w:r w:rsidRPr="00C804B7">
        <w:rPr>
          <w:sz w:val="28"/>
          <w:szCs w:val="28"/>
        </w:rPr>
        <w:t xml:space="preserve">Независимая </w:t>
      </w:r>
      <w:proofErr w:type="spellStart"/>
      <w:r w:rsidRPr="00C804B7">
        <w:rPr>
          <w:sz w:val="28"/>
          <w:szCs w:val="28"/>
        </w:rPr>
        <w:t>антикоррупционная</w:t>
      </w:r>
      <w:proofErr w:type="spellEnd"/>
      <w:r w:rsidRPr="00C804B7">
        <w:rPr>
          <w:sz w:val="28"/>
          <w:szCs w:val="28"/>
        </w:rPr>
        <w:t xml:space="preserve"> экспертиза проводится за счет собственных средств юридических и физических лиц, проводящих независимую </w:t>
      </w:r>
      <w:proofErr w:type="spellStart"/>
      <w:r w:rsidRPr="00C804B7">
        <w:rPr>
          <w:sz w:val="28"/>
          <w:szCs w:val="28"/>
        </w:rPr>
        <w:t>антикоррупционную</w:t>
      </w:r>
      <w:proofErr w:type="spellEnd"/>
      <w:r w:rsidRPr="00C804B7">
        <w:rPr>
          <w:sz w:val="28"/>
          <w:szCs w:val="28"/>
        </w:rPr>
        <w:t xml:space="preserve"> экспертизу.</w:t>
      </w: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C804B7" w:rsidRDefault="00C804B7" w:rsidP="00207D96">
      <w:pPr>
        <w:tabs>
          <w:tab w:val="left" w:pos="709"/>
        </w:tabs>
        <w:jc w:val="right"/>
        <w:rPr>
          <w:sz w:val="28"/>
          <w:szCs w:val="28"/>
        </w:rPr>
      </w:pPr>
    </w:p>
    <w:p w:rsidR="007C1ABE" w:rsidRPr="002B413D" w:rsidRDefault="007C1ABE" w:rsidP="00207D96">
      <w:pPr>
        <w:tabs>
          <w:tab w:val="left" w:pos="709"/>
        </w:tabs>
        <w:jc w:val="right"/>
        <w:rPr>
          <w:sz w:val="28"/>
          <w:szCs w:val="28"/>
        </w:rPr>
      </w:pPr>
      <w:r w:rsidRPr="002B413D">
        <w:rPr>
          <w:sz w:val="28"/>
          <w:szCs w:val="28"/>
        </w:rPr>
        <w:lastRenderedPageBreak/>
        <w:t>П</w:t>
      </w:r>
      <w:r w:rsidR="00424252" w:rsidRPr="002B413D">
        <w:rPr>
          <w:sz w:val="28"/>
          <w:szCs w:val="28"/>
        </w:rPr>
        <w:t>РОЕКТ</w:t>
      </w:r>
    </w:p>
    <w:p w:rsidR="007C1ABE" w:rsidRPr="002B413D" w:rsidRDefault="007C1ABE" w:rsidP="007C1ABE">
      <w:pPr>
        <w:jc w:val="center"/>
        <w:rPr>
          <w:sz w:val="28"/>
          <w:szCs w:val="28"/>
        </w:rPr>
      </w:pPr>
    </w:p>
    <w:p w:rsidR="00F11E79" w:rsidRDefault="00F11E79" w:rsidP="007C1ABE">
      <w:pPr>
        <w:jc w:val="center"/>
        <w:rPr>
          <w:sz w:val="28"/>
          <w:szCs w:val="28"/>
        </w:rPr>
      </w:pPr>
    </w:p>
    <w:p w:rsidR="00C25661" w:rsidRDefault="00C25661" w:rsidP="007C1ABE">
      <w:pPr>
        <w:jc w:val="center"/>
        <w:rPr>
          <w:sz w:val="28"/>
          <w:szCs w:val="28"/>
        </w:rPr>
      </w:pPr>
    </w:p>
    <w:p w:rsidR="00C25661" w:rsidRPr="002B413D" w:rsidRDefault="00C25661" w:rsidP="007C1ABE">
      <w:pPr>
        <w:jc w:val="center"/>
        <w:rPr>
          <w:sz w:val="28"/>
          <w:szCs w:val="28"/>
        </w:rPr>
      </w:pPr>
    </w:p>
    <w:p w:rsidR="00C873FC" w:rsidRPr="002B413D" w:rsidRDefault="00C873FC" w:rsidP="007C1ABE">
      <w:pPr>
        <w:jc w:val="center"/>
        <w:rPr>
          <w:sz w:val="28"/>
          <w:szCs w:val="28"/>
        </w:rPr>
      </w:pPr>
    </w:p>
    <w:p w:rsidR="00264E93" w:rsidRPr="002B413D" w:rsidRDefault="00264E93" w:rsidP="00264E93">
      <w:pPr>
        <w:pStyle w:val="2"/>
        <w:rPr>
          <w:sz w:val="32"/>
          <w:szCs w:val="32"/>
        </w:rPr>
      </w:pPr>
      <w:r w:rsidRPr="002B413D">
        <w:rPr>
          <w:sz w:val="32"/>
          <w:szCs w:val="32"/>
        </w:rPr>
        <w:t>АДМИНИСТРАЦИЯ КОСТРОМСКОЙ ОБЛАСТИ</w:t>
      </w:r>
    </w:p>
    <w:p w:rsidR="007C1ABE" w:rsidRPr="002B413D" w:rsidRDefault="007C1ABE" w:rsidP="007C1ABE">
      <w:pPr>
        <w:jc w:val="center"/>
        <w:rPr>
          <w:b/>
          <w:sz w:val="28"/>
          <w:szCs w:val="28"/>
        </w:rPr>
      </w:pPr>
    </w:p>
    <w:p w:rsidR="007C1ABE" w:rsidRPr="002B413D" w:rsidRDefault="00264E93" w:rsidP="007C1ABE">
      <w:pPr>
        <w:pStyle w:val="2"/>
        <w:rPr>
          <w:spacing w:val="20"/>
          <w:sz w:val="28"/>
          <w:szCs w:val="28"/>
        </w:rPr>
      </w:pPr>
      <w:r w:rsidRPr="002B413D">
        <w:rPr>
          <w:b w:val="0"/>
          <w:spacing w:val="20"/>
          <w:sz w:val="28"/>
          <w:szCs w:val="28"/>
        </w:rPr>
        <w:t>ПОСТАНОВЛЕНИЕ</w:t>
      </w:r>
    </w:p>
    <w:p w:rsidR="00424252" w:rsidRPr="002B413D" w:rsidRDefault="00424252" w:rsidP="00424252">
      <w:pPr>
        <w:jc w:val="center"/>
        <w:rPr>
          <w:bCs/>
          <w:sz w:val="28"/>
          <w:szCs w:val="28"/>
        </w:rPr>
      </w:pPr>
    </w:p>
    <w:p w:rsidR="00424252" w:rsidRPr="002B413D" w:rsidRDefault="00424252" w:rsidP="00424252">
      <w:pPr>
        <w:jc w:val="center"/>
        <w:rPr>
          <w:bCs/>
          <w:sz w:val="28"/>
          <w:szCs w:val="28"/>
        </w:rPr>
      </w:pPr>
      <w:r w:rsidRPr="002B413D">
        <w:rPr>
          <w:bCs/>
          <w:sz w:val="28"/>
          <w:szCs w:val="28"/>
        </w:rPr>
        <w:t>от «___»________ 20</w:t>
      </w:r>
      <w:r w:rsidR="00DD458D" w:rsidRPr="002B413D">
        <w:rPr>
          <w:bCs/>
          <w:sz w:val="28"/>
          <w:szCs w:val="28"/>
        </w:rPr>
        <w:t>1</w:t>
      </w:r>
      <w:r w:rsidR="002B413D" w:rsidRPr="002B413D">
        <w:rPr>
          <w:bCs/>
          <w:sz w:val="28"/>
          <w:szCs w:val="28"/>
        </w:rPr>
        <w:t>7</w:t>
      </w:r>
      <w:r w:rsidR="004C0122" w:rsidRPr="002B413D">
        <w:rPr>
          <w:bCs/>
          <w:sz w:val="28"/>
          <w:szCs w:val="28"/>
        </w:rPr>
        <w:t xml:space="preserve"> </w:t>
      </w:r>
      <w:r w:rsidRPr="002B413D">
        <w:rPr>
          <w:bCs/>
          <w:sz w:val="28"/>
          <w:szCs w:val="28"/>
        </w:rPr>
        <w:t xml:space="preserve">г. № _____ </w:t>
      </w:r>
    </w:p>
    <w:p w:rsidR="00424252" w:rsidRPr="002B413D" w:rsidRDefault="00424252" w:rsidP="00424252">
      <w:pPr>
        <w:jc w:val="center"/>
        <w:rPr>
          <w:bCs/>
          <w:sz w:val="28"/>
          <w:szCs w:val="28"/>
        </w:rPr>
      </w:pPr>
    </w:p>
    <w:p w:rsidR="00424252" w:rsidRPr="002B413D" w:rsidRDefault="00424252" w:rsidP="00424252">
      <w:pPr>
        <w:jc w:val="center"/>
        <w:rPr>
          <w:bCs/>
          <w:sz w:val="28"/>
          <w:szCs w:val="28"/>
        </w:rPr>
      </w:pPr>
      <w:r w:rsidRPr="002B413D">
        <w:rPr>
          <w:bCs/>
          <w:sz w:val="28"/>
          <w:szCs w:val="28"/>
        </w:rPr>
        <w:t>г. Кострома</w:t>
      </w:r>
    </w:p>
    <w:p w:rsidR="00C873FC" w:rsidRPr="002B413D" w:rsidRDefault="00C873FC" w:rsidP="00424252">
      <w:pPr>
        <w:jc w:val="both"/>
        <w:rPr>
          <w:bCs/>
          <w:sz w:val="28"/>
          <w:szCs w:val="28"/>
        </w:rPr>
      </w:pPr>
    </w:p>
    <w:p w:rsidR="007C1ABE" w:rsidRPr="002B413D" w:rsidRDefault="002B413D" w:rsidP="0069242E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B413D">
        <w:rPr>
          <w:rFonts w:ascii="Times New Roman CYR" w:hAnsi="Times New Roman CYR" w:cs="Times New Roman CYR"/>
          <w:sz w:val="28"/>
          <w:szCs w:val="28"/>
        </w:rPr>
        <w:t xml:space="preserve">Об утверждении </w:t>
      </w:r>
      <w:r w:rsidR="00013E50">
        <w:rPr>
          <w:rFonts w:ascii="Times New Roman CYR" w:hAnsi="Times New Roman CYR" w:cs="Times New Roman CYR"/>
          <w:sz w:val="28"/>
          <w:szCs w:val="28"/>
        </w:rPr>
        <w:t>П</w:t>
      </w:r>
      <w:r w:rsidRPr="002B413D">
        <w:rPr>
          <w:rFonts w:ascii="Times New Roman CYR" w:hAnsi="Times New Roman CYR" w:cs="Times New Roman CYR"/>
          <w:sz w:val="28"/>
          <w:szCs w:val="28"/>
        </w:rPr>
        <w:t>орядка формирования и ведения реестра источников доходов областного бюджета</w:t>
      </w:r>
      <w:r w:rsidR="008E20E6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2B413D">
        <w:rPr>
          <w:rFonts w:ascii="Times New Roman CYR" w:hAnsi="Times New Roman CYR" w:cs="Times New Roman CYR"/>
          <w:sz w:val="28"/>
          <w:szCs w:val="28"/>
        </w:rPr>
        <w:t xml:space="preserve"> реестра источников доходов бюджета территориального фонда обязательного медицинского страхования Костромской области</w:t>
      </w:r>
    </w:p>
    <w:p w:rsidR="009A25D5" w:rsidRPr="002B413D" w:rsidRDefault="009A25D5" w:rsidP="00F74AC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71FA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5661">
        <w:rPr>
          <w:sz w:val="28"/>
          <w:szCs w:val="28"/>
        </w:rPr>
        <w:t>В соответствии с</w:t>
      </w:r>
      <w:r w:rsidR="00AD5DD5">
        <w:rPr>
          <w:sz w:val="28"/>
          <w:szCs w:val="28"/>
        </w:rPr>
        <w:t>о</w:t>
      </w:r>
      <w:r w:rsidRPr="00C25661">
        <w:rPr>
          <w:sz w:val="28"/>
          <w:szCs w:val="28"/>
        </w:rPr>
        <w:t xml:space="preserve"> стать</w:t>
      </w:r>
      <w:r w:rsidR="00AD5DD5">
        <w:rPr>
          <w:sz w:val="28"/>
          <w:szCs w:val="28"/>
        </w:rPr>
        <w:t>ей</w:t>
      </w:r>
      <w:r w:rsidRPr="00C25661">
        <w:rPr>
          <w:sz w:val="28"/>
          <w:szCs w:val="28"/>
        </w:rPr>
        <w:t xml:space="preserve"> 47.1 Бюджетного кодекса Российской Федерации и </w:t>
      </w:r>
      <w:hyperlink r:id="rId8" w:history="1">
        <w:r w:rsidRPr="00C25661">
          <w:rPr>
            <w:sz w:val="28"/>
            <w:szCs w:val="28"/>
          </w:rPr>
          <w:t>постановлением</w:t>
        </w:r>
      </w:hyperlink>
      <w:r w:rsidRPr="00C25661">
        <w:rPr>
          <w:sz w:val="28"/>
          <w:szCs w:val="28"/>
        </w:rPr>
        <w:t xml:space="preserve"> Правительств</w:t>
      </w:r>
      <w:r w:rsidR="008E20E6">
        <w:rPr>
          <w:sz w:val="28"/>
          <w:szCs w:val="28"/>
        </w:rPr>
        <w:t xml:space="preserve">а Российской Федерации от 31 августа </w:t>
      </w:r>
      <w:r w:rsidRPr="00C25661">
        <w:rPr>
          <w:sz w:val="28"/>
          <w:szCs w:val="28"/>
        </w:rPr>
        <w:t xml:space="preserve">2016 </w:t>
      </w:r>
      <w:r w:rsidR="008E20E6">
        <w:rPr>
          <w:sz w:val="28"/>
          <w:szCs w:val="28"/>
        </w:rPr>
        <w:t xml:space="preserve">года </w:t>
      </w:r>
      <w:r w:rsidRPr="00C25661">
        <w:rPr>
          <w:sz w:val="28"/>
          <w:szCs w:val="28"/>
        </w:rPr>
        <w:t>№ 868 «О порядке формирования и ведения перечня источников доходов Российской Федерации»</w:t>
      </w:r>
    </w:p>
    <w:p w:rsidR="00681A61" w:rsidRPr="00C25661" w:rsidRDefault="00D95CE3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5661">
        <w:rPr>
          <w:sz w:val="28"/>
          <w:szCs w:val="28"/>
        </w:rPr>
        <w:t xml:space="preserve">администрация </w:t>
      </w:r>
      <w:smartTag w:uri="urn:schemas-microsoft-com:office:smarttags" w:element="PersonName">
        <w:smartTagPr>
          <w:attr w:name="ProductID" w:val="Костромской области"/>
        </w:smartTagPr>
        <w:r w:rsidRPr="00C25661">
          <w:rPr>
            <w:sz w:val="28"/>
            <w:szCs w:val="28"/>
          </w:rPr>
          <w:t>Костромской области</w:t>
        </w:r>
      </w:smartTag>
      <w:r w:rsidRPr="00C25661">
        <w:rPr>
          <w:sz w:val="28"/>
          <w:szCs w:val="28"/>
        </w:rPr>
        <w:t xml:space="preserve"> ПОСТАНОВЛЯЕТ:</w:t>
      </w:r>
    </w:p>
    <w:p w:rsidR="00494D40" w:rsidRDefault="00494D40" w:rsidP="00494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4D40">
        <w:rPr>
          <w:sz w:val="28"/>
          <w:szCs w:val="28"/>
        </w:rPr>
        <w:t>1.</w:t>
      </w:r>
      <w:r w:rsidR="00751DB7">
        <w:rPr>
          <w:sz w:val="28"/>
          <w:szCs w:val="28"/>
        </w:rPr>
        <w:t> </w:t>
      </w:r>
      <w:r w:rsidRPr="00494D40">
        <w:rPr>
          <w:sz w:val="28"/>
          <w:szCs w:val="28"/>
        </w:rPr>
        <w:t xml:space="preserve">Утвердить </w:t>
      </w:r>
      <w:r w:rsidR="0042259C">
        <w:rPr>
          <w:sz w:val="28"/>
          <w:szCs w:val="28"/>
        </w:rPr>
        <w:t xml:space="preserve">прилагаемый </w:t>
      </w:r>
      <w:r w:rsidRPr="00DF5B92">
        <w:rPr>
          <w:sz w:val="28"/>
          <w:szCs w:val="28"/>
        </w:rPr>
        <w:t>Порядок</w:t>
      </w:r>
      <w:r w:rsidRPr="00494D40">
        <w:rPr>
          <w:sz w:val="28"/>
          <w:szCs w:val="28"/>
        </w:rPr>
        <w:t xml:space="preserve"> формирования и ведения реестра источников доходов областного бюджета и реестра источников доходов бюджета </w:t>
      </w:r>
      <w:r w:rsidR="007371FA">
        <w:rPr>
          <w:sz w:val="28"/>
          <w:szCs w:val="28"/>
        </w:rPr>
        <w:t>т</w:t>
      </w:r>
      <w:r w:rsidRPr="00494D40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>
        <w:rPr>
          <w:sz w:val="28"/>
          <w:szCs w:val="28"/>
        </w:rPr>
        <w:t>Костромской</w:t>
      </w:r>
      <w:r w:rsidRPr="00494D40">
        <w:rPr>
          <w:sz w:val="28"/>
          <w:szCs w:val="28"/>
        </w:rPr>
        <w:t xml:space="preserve"> области.</w:t>
      </w:r>
    </w:p>
    <w:p w:rsidR="00B54DEF" w:rsidRDefault="0042259C" w:rsidP="00494D4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="00751DB7" w:rsidRPr="00FC55DE">
        <w:rPr>
          <w:sz w:val="28"/>
          <w:szCs w:val="28"/>
        </w:rPr>
        <w:t>. </w:t>
      </w:r>
      <w:proofErr w:type="gramStart"/>
      <w:r w:rsidR="00B54DEF" w:rsidRPr="00FC55DE">
        <w:rPr>
          <w:sz w:val="28"/>
          <w:szCs w:val="28"/>
        </w:rPr>
        <w:t>Департаменту финансов Костромской области, органу управления территориальн</w:t>
      </w:r>
      <w:r w:rsidR="00DD5BE9" w:rsidRPr="00FC55DE">
        <w:rPr>
          <w:sz w:val="28"/>
          <w:szCs w:val="28"/>
        </w:rPr>
        <w:t>ым</w:t>
      </w:r>
      <w:r w:rsidR="00B54DEF" w:rsidRPr="00FC55DE">
        <w:rPr>
          <w:sz w:val="28"/>
          <w:szCs w:val="28"/>
        </w:rPr>
        <w:t xml:space="preserve"> фонд</w:t>
      </w:r>
      <w:r w:rsidR="00DD5BE9" w:rsidRPr="00FC55DE">
        <w:rPr>
          <w:sz w:val="28"/>
          <w:szCs w:val="28"/>
        </w:rPr>
        <w:t>ом</w:t>
      </w:r>
      <w:r w:rsidR="00B54DEF" w:rsidRPr="00FC55DE">
        <w:rPr>
          <w:sz w:val="28"/>
          <w:szCs w:val="28"/>
        </w:rPr>
        <w:t xml:space="preserve"> обязательного медицинского страхования Костромской области</w:t>
      </w:r>
      <w:r w:rsidR="001C2C97">
        <w:rPr>
          <w:sz w:val="28"/>
          <w:szCs w:val="28"/>
        </w:rPr>
        <w:t xml:space="preserve"> </w:t>
      </w:r>
      <w:r w:rsidR="00FC55DE" w:rsidRPr="00FC55DE">
        <w:rPr>
          <w:rFonts w:ascii="Times New Roman CYR" w:hAnsi="Times New Roman CYR" w:cs="Times New Roman CYR"/>
          <w:sz w:val="28"/>
          <w:szCs w:val="28"/>
        </w:rPr>
        <w:t xml:space="preserve">в соответствии с </w:t>
      </w:r>
      <w:hyperlink r:id="rId9" w:history="1">
        <w:r w:rsidR="00FC55DE" w:rsidRPr="00FC55DE">
          <w:rPr>
            <w:rFonts w:ascii="Times New Roman CYR" w:hAnsi="Times New Roman CYR" w:cs="Times New Roman CYR"/>
            <w:sz w:val="28"/>
            <w:szCs w:val="28"/>
          </w:rPr>
          <w:t>Правилами формирования и ведения перечня источников доходов Российской Федерации</w:t>
        </w:r>
      </w:hyperlink>
      <w:r w:rsidR="00FC55DE" w:rsidRPr="00FC55DE">
        <w:rPr>
          <w:rFonts w:ascii="Times New Roman CYR" w:hAnsi="Times New Roman CYR" w:cs="Times New Roman CYR"/>
          <w:sz w:val="28"/>
          <w:szCs w:val="28"/>
        </w:rPr>
        <w:t xml:space="preserve">, утвержденными постановлением Правительства Российской Федерации от 31 августа 2016 года № 868 </w:t>
      </w:r>
      <w:r w:rsidR="00FC55DE" w:rsidRPr="00FC55DE">
        <w:rPr>
          <w:sz w:val="28"/>
          <w:szCs w:val="28"/>
        </w:rPr>
        <w:t xml:space="preserve">«О порядке формирования и ведения перечня источников доходов Российской Федерации», обеспечить </w:t>
      </w:r>
      <w:r w:rsidR="00B54DEF" w:rsidRPr="00FC55DE">
        <w:rPr>
          <w:rFonts w:ascii="Times New Roman CYR" w:hAnsi="Times New Roman CYR" w:cs="Times New Roman CYR"/>
          <w:sz w:val="28"/>
          <w:szCs w:val="28"/>
        </w:rPr>
        <w:t>формирование в государственной интегрированной информационной системе управления общественными финансами «Электронный бюджет» информации для</w:t>
      </w:r>
      <w:proofErr w:type="gramEnd"/>
      <w:r w:rsidR="00B54DEF" w:rsidRPr="00FC55DE">
        <w:rPr>
          <w:rFonts w:ascii="Times New Roman CYR" w:hAnsi="Times New Roman CYR" w:cs="Times New Roman CYR"/>
          <w:sz w:val="28"/>
          <w:szCs w:val="28"/>
        </w:rPr>
        <w:t xml:space="preserve"> включения в перечень источников доходов Российской Федерации и ее направление в срок не позднее 1</w:t>
      </w:r>
      <w:r w:rsidR="00616655" w:rsidRPr="00FC55DE">
        <w:rPr>
          <w:rFonts w:ascii="Times New Roman CYR" w:hAnsi="Times New Roman CYR" w:cs="Times New Roman CYR"/>
          <w:sz w:val="28"/>
          <w:szCs w:val="28"/>
        </w:rPr>
        <w:t>5</w:t>
      </w:r>
      <w:r w:rsidR="00B54DEF" w:rsidRPr="00FC55DE">
        <w:rPr>
          <w:rFonts w:ascii="Times New Roman CYR" w:hAnsi="Times New Roman CYR" w:cs="Times New Roman CYR"/>
          <w:sz w:val="28"/>
          <w:szCs w:val="28"/>
        </w:rPr>
        <w:t xml:space="preserve"> октября 2017 года.</w:t>
      </w:r>
    </w:p>
    <w:p w:rsidR="001C2C97" w:rsidRPr="00B54DEF" w:rsidRDefault="001C2C97" w:rsidP="001C2C9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</w:t>
      </w:r>
      <w:r w:rsidRPr="00FC55DE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Рекомендовать</w:t>
      </w:r>
      <w:r w:rsidRPr="00FC55DE">
        <w:rPr>
          <w:sz w:val="28"/>
          <w:szCs w:val="28"/>
        </w:rPr>
        <w:t xml:space="preserve"> финансовым органам муниципальных образований Костромской области </w:t>
      </w:r>
      <w:r w:rsidRPr="00FC55DE">
        <w:rPr>
          <w:rFonts w:ascii="Times New Roman CYR" w:hAnsi="Times New Roman CYR" w:cs="Times New Roman CYR"/>
          <w:sz w:val="28"/>
          <w:szCs w:val="28"/>
        </w:rPr>
        <w:t xml:space="preserve">в соответствии с </w:t>
      </w:r>
      <w:hyperlink r:id="rId10" w:history="1">
        <w:r w:rsidRPr="00FC55DE">
          <w:rPr>
            <w:rFonts w:ascii="Times New Roman CYR" w:hAnsi="Times New Roman CYR" w:cs="Times New Roman CYR"/>
            <w:sz w:val="28"/>
            <w:szCs w:val="28"/>
          </w:rPr>
          <w:t>Правилами формирования и ведения перечня источников доходов Российской Федерации</w:t>
        </w:r>
      </w:hyperlink>
      <w:r w:rsidRPr="00FC55DE">
        <w:rPr>
          <w:rFonts w:ascii="Times New Roman CYR" w:hAnsi="Times New Roman CYR" w:cs="Times New Roman CYR"/>
          <w:sz w:val="28"/>
          <w:szCs w:val="28"/>
        </w:rPr>
        <w:t xml:space="preserve">, утвержденными постановлением Правительства Российской Федерации от 31 августа 2016 года № 868 </w:t>
      </w:r>
      <w:r w:rsidRPr="00FC55DE">
        <w:rPr>
          <w:sz w:val="28"/>
          <w:szCs w:val="28"/>
        </w:rPr>
        <w:t xml:space="preserve">«О порядке формирования и ведения перечня источников доходов Российской Федерации», обеспечить </w:t>
      </w:r>
      <w:r w:rsidRPr="00FC55DE">
        <w:rPr>
          <w:rFonts w:ascii="Times New Roman CYR" w:hAnsi="Times New Roman CYR" w:cs="Times New Roman CYR"/>
          <w:sz w:val="28"/>
          <w:szCs w:val="28"/>
        </w:rPr>
        <w:t xml:space="preserve">формирование в </w:t>
      </w:r>
      <w:r w:rsidRPr="00FC55DE">
        <w:rPr>
          <w:rFonts w:ascii="Times New Roman CYR" w:hAnsi="Times New Roman CYR" w:cs="Times New Roman CYR"/>
          <w:sz w:val="28"/>
          <w:szCs w:val="28"/>
        </w:rPr>
        <w:lastRenderedPageBreak/>
        <w:t>государственной интегрированной информационной системе управления общественными финансами «Электронный бюджет» информации для включения в перечень источников доходов Российской</w:t>
      </w:r>
      <w:proofErr w:type="gramEnd"/>
      <w:r w:rsidRPr="00FC55DE">
        <w:rPr>
          <w:rFonts w:ascii="Times New Roman CYR" w:hAnsi="Times New Roman CYR" w:cs="Times New Roman CYR"/>
          <w:sz w:val="28"/>
          <w:szCs w:val="28"/>
        </w:rPr>
        <w:t xml:space="preserve"> Федерации и ее направление в срок не позднее 15 октября 2017 года.</w:t>
      </w:r>
    </w:p>
    <w:p w:rsidR="007371FA" w:rsidRDefault="001C2C97" w:rsidP="00494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15"/>
      <w:bookmarkEnd w:id="0"/>
      <w:r>
        <w:rPr>
          <w:sz w:val="28"/>
          <w:szCs w:val="28"/>
        </w:rPr>
        <w:t>4</w:t>
      </w:r>
      <w:r w:rsidR="00744BC2">
        <w:rPr>
          <w:sz w:val="28"/>
          <w:szCs w:val="28"/>
        </w:rPr>
        <w:t>. </w:t>
      </w:r>
      <w:proofErr w:type="gramStart"/>
      <w:r w:rsidR="00494D40" w:rsidRPr="00494D40">
        <w:rPr>
          <w:sz w:val="28"/>
          <w:szCs w:val="28"/>
        </w:rPr>
        <w:t xml:space="preserve">Настоящее </w:t>
      </w:r>
      <w:r w:rsidR="008E20E6">
        <w:rPr>
          <w:sz w:val="28"/>
          <w:szCs w:val="28"/>
        </w:rPr>
        <w:t>п</w:t>
      </w:r>
      <w:r w:rsidR="00494D40" w:rsidRPr="00494D40">
        <w:rPr>
          <w:sz w:val="28"/>
          <w:szCs w:val="28"/>
        </w:rPr>
        <w:t xml:space="preserve">остановление вступает в силу со дня его </w:t>
      </w:r>
      <w:r w:rsidR="007371FA">
        <w:rPr>
          <w:sz w:val="28"/>
          <w:szCs w:val="28"/>
        </w:rPr>
        <w:t>официального опубликования</w:t>
      </w:r>
      <w:r w:rsidR="00494D40" w:rsidRPr="00494D40">
        <w:rPr>
          <w:sz w:val="28"/>
          <w:szCs w:val="28"/>
        </w:rPr>
        <w:t xml:space="preserve">, за </w:t>
      </w:r>
      <w:r w:rsidR="00494D40" w:rsidRPr="00683509">
        <w:rPr>
          <w:sz w:val="28"/>
          <w:szCs w:val="28"/>
        </w:rPr>
        <w:t>исключением пункта 12 Порядка</w:t>
      </w:r>
      <w:r w:rsidR="007371FA">
        <w:rPr>
          <w:sz w:val="28"/>
          <w:szCs w:val="28"/>
        </w:rPr>
        <w:t xml:space="preserve"> </w:t>
      </w:r>
      <w:r w:rsidR="007371FA" w:rsidRPr="00494D40">
        <w:rPr>
          <w:sz w:val="28"/>
          <w:szCs w:val="28"/>
        </w:rPr>
        <w:t xml:space="preserve">формирования и ведения реестра источников доходов областного бюджета и реестра источников доходов бюджета </w:t>
      </w:r>
      <w:r w:rsidR="000651CD">
        <w:rPr>
          <w:sz w:val="28"/>
          <w:szCs w:val="28"/>
        </w:rPr>
        <w:t>т</w:t>
      </w:r>
      <w:r w:rsidR="007371FA" w:rsidRPr="00494D40">
        <w:rPr>
          <w:sz w:val="28"/>
          <w:szCs w:val="28"/>
        </w:rPr>
        <w:t>ерриториального фонда обязательного медицинского</w:t>
      </w:r>
      <w:r w:rsidR="007371FA">
        <w:rPr>
          <w:sz w:val="28"/>
          <w:szCs w:val="28"/>
        </w:rPr>
        <w:t xml:space="preserve"> </w:t>
      </w:r>
      <w:r w:rsidR="007371FA" w:rsidRPr="00494D40">
        <w:rPr>
          <w:sz w:val="28"/>
          <w:szCs w:val="28"/>
        </w:rPr>
        <w:t xml:space="preserve">страхования </w:t>
      </w:r>
      <w:r w:rsidR="007371FA">
        <w:rPr>
          <w:sz w:val="28"/>
          <w:szCs w:val="28"/>
        </w:rPr>
        <w:t>К</w:t>
      </w:r>
      <w:r w:rsidR="007371FA" w:rsidRPr="00494D40">
        <w:rPr>
          <w:sz w:val="28"/>
          <w:szCs w:val="28"/>
        </w:rPr>
        <w:t>остромской области</w:t>
      </w:r>
      <w:r w:rsidR="007371FA">
        <w:rPr>
          <w:sz w:val="28"/>
          <w:szCs w:val="28"/>
        </w:rPr>
        <w:t>, утвержд</w:t>
      </w:r>
      <w:r w:rsidR="00787071">
        <w:rPr>
          <w:sz w:val="28"/>
          <w:szCs w:val="28"/>
        </w:rPr>
        <w:t>енного настоящим постановлением, и применяется к правоотношениям, возникающим при составлении и исполнении областного бюджета, бюджета территориального фонда обязательного медицинского страхования Костромской области, начиная с областного</w:t>
      </w:r>
      <w:proofErr w:type="gramEnd"/>
      <w:r w:rsidR="00787071">
        <w:rPr>
          <w:sz w:val="28"/>
          <w:szCs w:val="28"/>
        </w:rPr>
        <w:t xml:space="preserve"> бюджета на 2018 год и на плановый период 2019 и 2020 годов, бюджета территориального фонда обязательного медицинского страхования Костромской области на 2018 год и </w:t>
      </w:r>
      <w:r w:rsidR="00C96910">
        <w:rPr>
          <w:sz w:val="28"/>
          <w:szCs w:val="28"/>
        </w:rPr>
        <w:t xml:space="preserve">на </w:t>
      </w:r>
      <w:r w:rsidR="00787071">
        <w:rPr>
          <w:sz w:val="28"/>
          <w:szCs w:val="28"/>
        </w:rPr>
        <w:t xml:space="preserve">плановый период 2019 и 2020 годов. </w:t>
      </w:r>
      <w:r w:rsidR="00494D40" w:rsidRPr="00494D40">
        <w:rPr>
          <w:sz w:val="28"/>
          <w:szCs w:val="28"/>
        </w:rPr>
        <w:t xml:space="preserve"> </w:t>
      </w:r>
    </w:p>
    <w:p w:rsidR="00494D40" w:rsidRPr="00494D40" w:rsidRDefault="007371FA" w:rsidP="00494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12 </w:t>
      </w:r>
      <w:r w:rsidRPr="00683509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494D40">
        <w:rPr>
          <w:sz w:val="28"/>
          <w:szCs w:val="28"/>
        </w:rPr>
        <w:t xml:space="preserve">формирования и ведения реестра источников доходов областного бюджета и реестра источников доходов бюджета </w:t>
      </w:r>
      <w:r w:rsidR="000651CD">
        <w:rPr>
          <w:sz w:val="28"/>
          <w:szCs w:val="28"/>
        </w:rPr>
        <w:t>т</w:t>
      </w:r>
      <w:r w:rsidRPr="00494D40">
        <w:rPr>
          <w:sz w:val="28"/>
          <w:szCs w:val="28"/>
        </w:rPr>
        <w:t>ерриториального фонда обязательного медицинского</w:t>
      </w:r>
      <w:r>
        <w:rPr>
          <w:sz w:val="28"/>
          <w:szCs w:val="28"/>
        </w:rPr>
        <w:t xml:space="preserve"> </w:t>
      </w:r>
      <w:r w:rsidRPr="00494D40">
        <w:rPr>
          <w:sz w:val="28"/>
          <w:szCs w:val="28"/>
        </w:rPr>
        <w:t xml:space="preserve">страхования </w:t>
      </w:r>
      <w:r>
        <w:rPr>
          <w:sz w:val="28"/>
          <w:szCs w:val="28"/>
        </w:rPr>
        <w:t>К</w:t>
      </w:r>
      <w:r w:rsidRPr="00494D40">
        <w:rPr>
          <w:sz w:val="28"/>
          <w:szCs w:val="28"/>
        </w:rPr>
        <w:t>остромской области</w:t>
      </w:r>
      <w:r>
        <w:rPr>
          <w:sz w:val="28"/>
          <w:szCs w:val="28"/>
        </w:rPr>
        <w:t>, утвержденного настоящим постановлением,</w:t>
      </w:r>
      <w:r w:rsidRPr="00494D40">
        <w:rPr>
          <w:sz w:val="28"/>
          <w:szCs w:val="28"/>
        </w:rPr>
        <w:t xml:space="preserve"> </w:t>
      </w:r>
      <w:r w:rsidR="00494D40" w:rsidRPr="00494D40">
        <w:rPr>
          <w:sz w:val="28"/>
          <w:szCs w:val="28"/>
        </w:rPr>
        <w:t>вступает в силу с 1 января 2019 года</w:t>
      </w:r>
      <w:r w:rsidR="00494D40" w:rsidRPr="0067625B">
        <w:rPr>
          <w:sz w:val="28"/>
          <w:szCs w:val="28"/>
        </w:rPr>
        <w:t>.</w:t>
      </w:r>
    </w:p>
    <w:p w:rsidR="00327381" w:rsidRDefault="00327381" w:rsidP="00877D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130638" w:rsidRPr="002B413D" w:rsidRDefault="00130638" w:rsidP="00877D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494D40" w:rsidRDefault="003924B1" w:rsidP="00492E7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413D">
        <w:rPr>
          <w:rFonts w:ascii="Times New Roman" w:hAnsi="Times New Roman" w:cs="Times New Roman"/>
          <w:sz w:val="28"/>
          <w:szCs w:val="28"/>
        </w:rPr>
        <w:t>Г</w:t>
      </w:r>
      <w:r w:rsidR="00C121BD" w:rsidRPr="002B413D">
        <w:rPr>
          <w:rFonts w:ascii="Times New Roman" w:hAnsi="Times New Roman" w:cs="Times New Roman"/>
          <w:sz w:val="28"/>
          <w:szCs w:val="28"/>
        </w:rPr>
        <w:t xml:space="preserve">убернатор </w:t>
      </w:r>
      <w:r w:rsidR="00463711" w:rsidRPr="002B413D">
        <w:rPr>
          <w:rFonts w:ascii="Times New Roman" w:hAnsi="Times New Roman" w:cs="Times New Roman"/>
          <w:sz w:val="28"/>
          <w:szCs w:val="28"/>
        </w:rPr>
        <w:t xml:space="preserve">области   </w:t>
      </w:r>
      <w:r w:rsidR="001735D7" w:rsidRPr="002B413D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3711" w:rsidRPr="002B413D">
        <w:rPr>
          <w:rFonts w:ascii="Times New Roman" w:hAnsi="Times New Roman" w:cs="Times New Roman"/>
          <w:sz w:val="28"/>
          <w:szCs w:val="28"/>
        </w:rPr>
        <w:t xml:space="preserve">   </w:t>
      </w:r>
      <w:r w:rsidR="00492E77" w:rsidRPr="002B413D">
        <w:rPr>
          <w:rFonts w:ascii="Times New Roman" w:hAnsi="Times New Roman" w:cs="Times New Roman"/>
          <w:sz w:val="28"/>
          <w:szCs w:val="28"/>
        </w:rPr>
        <w:t xml:space="preserve"> </w:t>
      </w:r>
      <w:r w:rsidR="00DD5581" w:rsidRPr="002B413D">
        <w:rPr>
          <w:rFonts w:ascii="Times New Roman" w:hAnsi="Times New Roman" w:cs="Times New Roman"/>
          <w:sz w:val="28"/>
          <w:szCs w:val="28"/>
        </w:rPr>
        <w:t xml:space="preserve">    </w:t>
      </w:r>
      <w:r w:rsidR="00463711" w:rsidRPr="002B413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735D7" w:rsidRPr="002B413D">
        <w:rPr>
          <w:rFonts w:ascii="Times New Roman" w:hAnsi="Times New Roman" w:cs="Times New Roman"/>
          <w:sz w:val="28"/>
          <w:szCs w:val="28"/>
        </w:rPr>
        <w:t xml:space="preserve">    </w:t>
      </w:r>
      <w:r w:rsidR="00463711" w:rsidRPr="002B413D">
        <w:rPr>
          <w:rFonts w:ascii="Times New Roman" w:hAnsi="Times New Roman" w:cs="Times New Roman"/>
          <w:sz w:val="28"/>
          <w:szCs w:val="28"/>
        </w:rPr>
        <w:t xml:space="preserve">  </w:t>
      </w:r>
      <w:r w:rsidR="004635ED" w:rsidRPr="002B413D">
        <w:rPr>
          <w:rFonts w:ascii="Times New Roman" w:hAnsi="Times New Roman" w:cs="Times New Roman"/>
          <w:sz w:val="28"/>
          <w:szCs w:val="28"/>
        </w:rPr>
        <w:t xml:space="preserve">  </w:t>
      </w:r>
      <w:r w:rsidR="005C06F8" w:rsidRPr="002B413D">
        <w:rPr>
          <w:rFonts w:ascii="Times New Roman" w:hAnsi="Times New Roman" w:cs="Times New Roman"/>
          <w:sz w:val="28"/>
          <w:szCs w:val="28"/>
        </w:rPr>
        <w:t>С.Ситников</w:t>
      </w:r>
    </w:p>
    <w:p w:rsidR="00AE194B" w:rsidRDefault="00AE194B" w:rsidP="00494D4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194B" w:rsidRDefault="00AE194B" w:rsidP="00494D4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194B" w:rsidRDefault="00AE194B" w:rsidP="00494D4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4D40" w:rsidRPr="00AE194B" w:rsidRDefault="00EE1068" w:rsidP="00AE194B">
      <w:pPr>
        <w:pStyle w:val="ConsPlusNormal"/>
        <w:jc w:val="right"/>
        <w:outlineLvl w:val="0"/>
        <w:rPr>
          <w:rFonts w:ascii="Times New Roman" w:hAnsi="Times New Roman" w:cs="Times New Roman"/>
          <w:sz w:val="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5464" w:type="dxa"/>
        <w:tblInd w:w="4000" w:type="dxa"/>
        <w:tblLook w:val="0000"/>
      </w:tblPr>
      <w:tblGrid>
        <w:gridCol w:w="5464"/>
      </w:tblGrid>
      <w:tr w:rsidR="00AE194B" w:rsidTr="00355144">
        <w:trPr>
          <w:trHeight w:val="353"/>
        </w:trPr>
        <w:tc>
          <w:tcPr>
            <w:tcW w:w="5464" w:type="dxa"/>
          </w:tcPr>
          <w:p w:rsidR="00AE194B" w:rsidRDefault="00AE194B" w:rsidP="00AE194B">
            <w:pPr>
              <w:pStyle w:val="ConsPlusNormal"/>
              <w:ind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AE194B" w:rsidRDefault="00AE194B" w:rsidP="00AE194B">
            <w:pPr>
              <w:pStyle w:val="ConsPlusNormal"/>
              <w:ind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4B" w:rsidRPr="00494D40" w:rsidRDefault="00AE194B" w:rsidP="00AE194B">
            <w:pPr>
              <w:pStyle w:val="ConsPlusNormal"/>
              <w:ind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E194B" w:rsidRDefault="00AE194B" w:rsidP="00AE194B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</w:t>
            </w:r>
            <w:r w:rsidRPr="00494D40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AE194B" w:rsidRPr="00494D40" w:rsidRDefault="00AE194B" w:rsidP="00AE194B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D40">
              <w:rPr>
                <w:rFonts w:ascii="Times New Roman" w:hAnsi="Times New Roman" w:cs="Times New Roman"/>
                <w:sz w:val="28"/>
                <w:szCs w:val="28"/>
              </w:rPr>
              <w:t>Костромской области</w:t>
            </w:r>
          </w:p>
          <w:p w:rsidR="00AE194B" w:rsidRPr="00494D40" w:rsidRDefault="00AE194B" w:rsidP="00AE194B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D40">
              <w:rPr>
                <w:rFonts w:ascii="Times New Roman" w:hAnsi="Times New Roman" w:cs="Times New Roman"/>
                <w:sz w:val="28"/>
                <w:szCs w:val="28"/>
              </w:rPr>
              <w:t>от «__»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494D40">
              <w:rPr>
                <w:rFonts w:ascii="Times New Roman" w:hAnsi="Times New Roman" w:cs="Times New Roman"/>
                <w:sz w:val="28"/>
                <w:szCs w:val="28"/>
              </w:rPr>
              <w:t>______ 2017 г. №____</w:t>
            </w:r>
          </w:p>
          <w:p w:rsidR="00AE194B" w:rsidRDefault="00AE194B" w:rsidP="00AE19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94B" w:rsidRPr="00494D40" w:rsidRDefault="00AE194B" w:rsidP="00AE19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0D" w:rsidRPr="0024190D" w:rsidRDefault="00494D40" w:rsidP="00494D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9"/>
      <w:bookmarkEnd w:id="1"/>
      <w:r w:rsidRPr="0024190D">
        <w:rPr>
          <w:rFonts w:ascii="Times New Roman" w:hAnsi="Times New Roman" w:cs="Times New Roman"/>
          <w:b w:val="0"/>
          <w:sz w:val="28"/>
          <w:szCs w:val="28"/>
        </w:rPr>
        <w:t>П</w:t>
      </w:r>
      <w:r w:rsidR="00C96910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494D40" w:rsidRPr="0024190D" w:rsidRDefault="00494D40" w:rsidP="00494D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190D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ведения реестра источников доходов областного бюджета и реестра источников доходов бюджета </w:t>
      </w:r>
      <w:r w:rsidR="0024190D" w:rsidRPr="0024190D">
        <w:rPr>
          <w:rFonts w:ascii="Times New Roman" w:hAnsi="Times New Roman" w:cs="Times New Roman"/>
          <w:b w:val="0"/>
          <w:sz w:val="28"/>
          <w:szCs w:val="28"/>
        </w:rPr>
        <w:t>т</w:t>
      </w:r>
      <w:r w:rsidRPr="0024190D">
        <w:rPr>
          <w:rFonts w:ascii="Times New Roman" w:hAnsi="Times New Roman" w:cs="Times New Roman"/>
          <w:b w:val="0"/>
          <w:sz w:val="28"/>
          <w:szCs w:val="28"/>
        </w:rPr>
        <w:t>ерриториального фонда обязательного медицинского страхования Костромской области</w:t>
      </w:r>
    </w:p>
    <w:p w:rsidR="00494D40" w:rsidRPr="00494D40" w:rsidRDefault="00494D40" w:rsidP="00494D40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94D40" w:rsidRPr="004F30BB" w:rsidRDefault="004F30BB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 xml:space="preserve">1. </w:t>
      </w:r>
      <w:proofErr w:type="gramStart"/>
      <w:r w:rsidRPr="004F30BB">
        <w:rPr>
          <w:sz w:val="28"/>
          <w:szCs w:val="28"/>
        </w:rPr>
        <w:t>Настоящий</w:t>
      </w:r>
      <w:r w:rsidR="00494D40" w:rsidRPr="004F30BB">
        <w:rPr>
          <w:sz w:val="28"/>
          <w:szCs w:val="28"/>
        </w:rPr>
        <w:t xml:space="preserve"> </w:t>
      </w:r>
      <w:r w:rsidRPr="004F30BB">
        <w:rPr>
          <w:sz w:val="28"/>
          <w:szCs w:val="28"/>
        </w:rPr>
        <w:t>П</w:t>
      </w:r>
      <w:r w:rsidR="00494D40" w:rsidRPr="004F30BB">
        <w:rPr>
          <w:sz w:val="28"/>
          <w:szCs w:val="28"/>
        </w:rPr>
        <w:t>оряд</w:t>
      </w:r>
      <w:r w:rsidRPr="004F30BB">
        <w:rPr>
          <w:sz w:val="28"/>
          <w:szCs w:val="28"/>
        </w:rPr>
        <w:t>ок</w:t>
      </w:r>
      <w:r w:rsidR="00494D40" w:rsidRPr="004F30BB">
        <w:rPr>
          <w:sz w:val="28"/>
          <w:szCs w:val="28"/>
        </w:rPr>
        <w:t xml:space="preserve"> </w:t>
      </w:r>
      <w:r w:rsidR="00C25661" w:rsidRPr="00494D40">
        <w:rPr>
          <w:sz w:val="28"/>
          <w:szCs w:val="28"/>
        </w:rPr>
        <w:t xml:space="preserve">формирования и ведения реестра источников доходов областного бюджета и реестра источников доходов бюджета </w:t>
      </w:r>
      <w:r w:rsidR="008B6EE2">
        <w:rPr>
          <w:sz w:val="28"/>
          <w:szCs w:val="28"/>
        </w:rPr>
        <w:t>т</w:t>
      </w:r>
      <w:r w:rsidR="00C25661" w:rsidRPr="00494D40">
        <w:rPr>
          <w:sz w:val="28"/>
          <w:szCs w:val="28"/>
        </w:rPr>
        <w:t>ерриториального фонда обязательного медицинского</w:t>
      </w:r>
      <w:r w:rsidR="00C25661">
        <w:rPr>
          <w:sz w:val="28"/>
          <w:szCs w:val="28"/>
        </w:rPr>
        <w:t xml:space="preserve"> </w:t>
      </w:r>
      <w:r w:rsidR="00C25661" w:rsidRPr="00494D40">
        <w:rPr>
          <w:sz w:val="28"/>
          <w:szCs w:val="28"/>
        </w:rPr>
        <w:t xml:space="preserve">страхования </w:t>
      </w:r>
      <w:r w:rsidR="00C25661">
        <w:rPr>
          <w:sz w:val="28"/>
          <w:szCs w:val="28"/>
        </w:rPr>
        <w:t>К</w:t>
      </w:r>
      <w:r w:rsidR="00C25661" w:rsidRPr="00494D40">
        <w:rPr>
          <w:sz w:val="28"/>
          <w:szCs w:val="28"/>
        </w:rPr>
        <w:t>остромской области</w:t>
      </w:r>
      <w:r w:rsidR="00C25661" w:rsidRPr="004F30BB">
        <w:rPr>
          <w:sz w:val="28"/>
          <w:szCs w:val="28"/>
        </w:rPr>
        <w:t xml:space="preserve"> </w:t>
      </w:r>
      <w:r w:rsidR="00C25661">
        <w:rPr>
          <w:sz w:val="28"/>
          <w:szCs w:val="28"/>
        </w:rPr>
        <w:t xml:space="preserve"> (далее - Порядок) </w:t>
      </w:r>
      <w:r w:rsidR="00494D40" w:rsidRPr="004F30BB">
        <w:rPr>
          <w:sz w:val="28"/>
          <w:szCs w:val="28"/>
        </w:rPr>
        <w:t>определяет правила формирования и ведения реестра источников доходов областного бюджета и реес</w:t>
      </w:r>
      <w:r w:rsidR="008B6EE2">
        <w:rPr>
          <w:sz w:val="28"/>
          <w:szCs w:val="28"/>
        </w:rPr>
        <w:t>тра источников доходов бюджета т</w:t>
      </w:r>
      <w:r w:rsidR="00494D40" w:rsidRPr="004F30BB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Pr="004F30BB">
        <w:rPr>
          <w:sz w:val="28"/>
          <w:szCs w:val="28"/>
        </w:rPr>
        <w:t xml:space="preserve">Костромской </w:t>
      </w:r>
      <w:r w:rsidR="00494D40" w:rsidRPr="004F30BB">
        <w:rPr>
          <w:sz w:val="28"/>
          <w:szCs w:val="28"/>
        </w:rPr>
        <w:t xml:space="preserve">области (далее </w:t>
      </w:r>
      <w:r w:rsidR="00A70C90">
        <w:rPr>
          <w:sz w:val="28"/>
          <w:szCs w:val="28"/>
        </w:rPr>
        <w:t xml:space="preserve">при совместном упоминании </w:t>
      </w:r>
      <w:r w:rsidR="00494D40" w:rsidRPr="004F30BB">
        <w:rPr>
          <w:sz w:val="28"/>
          <w:szCs w:val="28"/>
        </w:rPr>
        <w:t>- реестр</w:t>
      </w:r>
      <w:r w:rsidR="00A70C90">
        <w:rPr>
          <w:sz w:val="28"/>
          <w:szCs w:val="28"/>
        </w:rPr>
        <w:t>ы</w:t>
      </w:r>
      <w:r w:rsidR="00494D40" w:rsidRPr="004F30BB">
        <w:rPr>
          <w:sz w:val="28"/>
          <w:szCs w:val="28"/>
        </w:rPr>
        <w:t xml:space="preserve"> источников доходов бюджет</w:t>
      </w:r>
      <w:r w:rsidR="0024190D">
        <w:rPr>
          <w:sz w:val="28"/>
          <w:szCs w:val="28"/>
        </w:rPr>
        <w:t>ов</w:t>
      </w:r>
      <w:r w:rsidR="00494D40" w:rsidRPr="004F30BB">
        <w:rPr>
          <w:sz w:val="28"/>
          <w:szCs w:val="28"/>
        </w:rPr>
        <w:t>).</w:t>
      </w:r>
      <w:proofErr w:type="gramEnd"/>
    </w:p>
    <w:p w:rsidR="00494D40" w:rsidRPr="00FF19E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>2.</w:t>
      </w:r>
      <w:r w:rsidR="005104E1">
        <w:rPr>
          <w:sz w:val="28"/>
          <w:szCs w:val="28"/>
        </w:rPr>
        <w:t> </w:t>
      </w:r>
      <w:proofErr w:type="gramStart"/>
      <w:r w:rsidRPr="004F30BB">
        <w:rPr>
          <w:sz w:val="28"/>
          <w:szCs w:val="28"/>
        </w:rPr>
        <w:t>Реестр</w:t>
      </w:r>
      <w:r w:rsidR="00A70C90">
        <w:rPr>
          <w:sz w:val="28"/>
          <w:szCs w:val="28"/>
        </w:rPr>
        <w:t>ы</w:t>
      </w:r>
      <w:r w:rsidRPr="004F30BB">
        <w:rPr>
          <w:sz w:val="28"/>
          <w:szCs w:val="28"/>
        </w:rPr>
        <w:t xml:space="preserve"> источнико</w:t>
      </w:r>
      <w:r w:rsidR="00A70C90">
        <w:rPr>
          <w:sz w:val="28"/>
          <w:szCs w:val="28"/>
        </w:rPr>
        <w:t>в доходов бюджет</w:t>
      </w:r>
      <w:r w:rsidR="0024190D">
        <w:rPr>
          <w:sz w:val="28"/>
          <w:szCs w:val="28"/>
        </w:rPr>
        <w:t>ов</w:t>
      </w:r>
      <w:r w:rsidR="00A70C90">
        <w:rPr>
          <w:sz w:val="28"/>
          <w:szCs w:val="28"/>
        </w:rPr>
        <w:t xml:space="preserve"> представляю</w:t>
      </w:r>
      <w:r w:rsidRPr="004F30BB">
        <w:rPr>
          <w:sz w:val="28"/>
          <w:szCs w:val="28"/>
        </w:rPr>
        <w:t xml:space="preserve">т собой свод информации о доходах </w:t>
      </w:r>
      <w:r w:rsidR="0024190D">
        <w:rPr>
          <w:sz w:val="28"/>
          <w:szCs w:val="28"/>
        </w:rPr>
        <w:t xml:space="preserve">областного </w:t>
      </w:r>
      <w:r w:rsidRPr="004F30BB">
        <w:rPr>
          <w:sz w:val="28"/>
          <w:szCs w:val="28"/>
        </w:rPr>
        <w:t xml:space="preserve">бюджета </w:t>
      </w:r>
      <w:r w:rsidR="008B6EE2">
        <w:rPr>
          <w:sz w:val="28"/>
          <w:szCs w:val="28"/>
        </w:rPr>
        <w:t xml:space="preserve">и бюджета территориального фонда </w:t>
      </w:r>
      <w:r w:rsidR="008B6EE2" w:rsidRPr="004F30BB">
        <w:rPr>
          <w:sz w:val="28"/>
          <w:szCs w:val="28"/>
        </w:rPr>
        <w:t xml:space="preserve">обязательного медицинского страхования Костромской области </w:t>
      </w:r>
      <w:r w:rsidRPr="004F30BB">
        <w:rPr>
          <w:sz w:val="28"/>
          <w:szCs w:val="28"/>
        </w:rPr>
        <w:t xml:space="preserve">по источникам доходов областного бюджета и бюджета </w:t>
      </w:r>
      <w:r w:rsidR="008B6EE2">
        <w:rPr>
          <w:sz w:val="28"/>
          <w:szCs w:val="28"/>
        </w:rPr>
        <w:t>т</w:t>
      </w:r>
      <w:r w:rsidRPr="004F30BB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 w:rsidRPr="004F30BB">
        <w:rPr>
          <w:sz w:val="28"/>
          <w:szCs w:val="28"/>
        </w:rPr>
        <w:t>Костромской</w:t>
      </w:r>
      <w:r w:rsidRPr="004F30BB">
        <w:rPr>
          <w:sz w:val="28"/>
          <w:szCs w:val="28"/>
        </w:rPr>
        <w:t xml:space="preserve"> области</w:t>
      </w:r>
      <w:r w:rsidR="007E5DDC">
        <w:rPr>
          <w:sz w:val="28"/>
          <w:szCs w:val="28"/>
        </w:rPr>
        <w:t xml:space="preserve"> </w:t>
      </w:r>
      <w:r w:rsidR="007E5DDC" w:rsidRPr="007E5DDC">
        <w:rPr>
          <w:sz w:val="28"/>
          <w:szCs w:val="28"/>
        </w:rPr>
        <w:t>(далее - бюджет)</w:t>
      </w:r>
      <w:r w:rsidRPr="007E5DDC">
        <w:rPr>
          <w:sz w:val="28"/>
          <w:szCs w:val="28"/>
        </w:rPr>
        <w:t>, формируемой</w:t>
      </w:r>
      <w:r w:rsidRPr="004F30BB">
        <w:rPr>
          <w:sz w:val="28"/>
          <w:szCs w:val="28"/>
        </w:rPr>
        <w:t xml:space="preserve"> в процессе составления, утверждения и исполнения </w:t>
      </w:r>
      <w:r w:rsidR="007E5DDC">
        <w:rPr>
          <w:sz w:val="28"/>
          <w:szCs w:val="28"/>
        </w:rPr>
        <w:t xml:space="preserve">бюджета </w:t>
      </w:r>
      <w:r w:rsidRPr="00FF19E8">
        <w:rPr>
          <w:sz w:val="28"/>
          <w:szCs w:val="28"/>
        </w:rPr>
        <w:t>на основании перечня источников доходов Российской Федерации (далее - перечень источников доходов).</w:t>
      </w:r>
      <w:proofErr w:type="gramEnd"/>
    </w:p>
    <w:p w:rsidR="00494D40" w:rsidRPr="004F30BB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>3.</w:t>
      </w:r>
      <w:r w:rsidR="005104E1">
        <w:rPr>
          <w:sz w:val="28"/>
          <w:szCs w:val="28"/>
        </w:rPr>
        <w:t> </w:t>
      </w:r>
      <w:r w:rsidRPr="004F30BB">
        <w:rPr>
          <w:sz w:val="28"/>
          <w:szCs w:val="28"/>
        </w:rPr>
        <w:t>Реестр</w:t>
      </w:r>
      <w:r w:rsidR="00A70C90">
        <w:rPr>
          <w:sz w:val="28"/>
          <w:szCs w:val="28"/>
        </w:rPr>
        <w:t>ы</w:t>
      </w:r>
      <w:r w:rsidRPr="004F30BB">
        <w:rPr>
          <w:sz w:val="28"/>
          <w:szCs w:val="28"/>
        </w:rPr>
        <w:t xml:space="preserve"> источников доходов бюджет</w:t>
      </w:r>
      <w:r w:rsidR="008B6EE2">
        <w:rPr>
          <w:sz w:val="28"/>
          <w:szCs w:val="28"/>
        </w:rPr>
        <w:t>ов</w:t>
      </w:r>
      <w:r w:rsidRPr="004F30BB">
        <w:rPr>
          <w:sz w:val="28"/>
          <w:szCs w:val="28"/>
        </w:rPr>
        <w:t xml:space="preserve"> </w:t>
      </w:r>
      <w:proofErr w:type="gramStart"/>
      <w:r w:rsidRPr="004F30BB">
        <w:rPr>
          <w:sz w:val="28"/>
          <w:szCs w:val="28"/>
        </w:rPr>
        <w:t>формиру</w:t>
      </w:r>
      <w:r w:rsidR="00A70C90">
        <w:rPr>
          <w:sz w:val="28"/>
          <w:szCs w:val="28"/>
        </w:rPr>
        <w:t>ю</w:t>
      </w:r>
      <w:r w:rsidRPr="004F30BB">
        <w:rPr>
          <w:sz w:val="28"/>
          <w:szCs w:val="28"/>
        </w:rPr>
        <w:t>тся и вед</w:t>
      </w:r>
      <w:r w:rsidR="00A70C90">
        <w:rPr>
          <w:sz w:val="28"/>
          <w:szCs w:val="28"/>
        </w:rPr>
        <w:t>у</w:t>
      </w:r>
      <w:r w:rsidRPr="004F30BB">
        <w:rPr>
          <w:sz w:val="28"/>
          <w:szCs w:val="28"/>
        </w:rPr>
        <w:t>тся</w:t>
      </w:r>
      <w:proofErr w:type="gramEnd"/>
      <w:r w:rsidRPr="004F30BB">
        <w:rPr>
          <w:sz w:val="28"/>
          <w:szCs w:val="28"/>
        </w:rPr>
        <w:t xml:space="preserve"> как единый информационный ресурс, в котором отражаются бюджетные данные на этапах составления, утверждения и исполнения закона </w:t>
      </w:r>
      <w:r w:rsidR="008B6EE2">
        <w:rPr>
          <w:sz w:val="28"/>
          <w:szCs w:val="28"/>
        </w:rPr>
        <w:t xml:space="preserve">Костромской области </w:t>
      </w:r>
      <w:r w:rsidRPr="004F30BB">
        <w:rPr>
          <w:sz w:val="28"/>
          <w:szCs w:val="28"/>
        </w:rPr>
        <w:t>о бюджете по источникам доходов бюджета и соответствующим им группам источников доходов бюджета, включенным в перечень источников доходов.</w:t>
      </w:r>
    </w:p>
    <w:p w:rsidR="00494D40" w:rsidRPr="004F30BB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>4.</w:t>
      </w:r>
      <w:r w:rsidR="005104E1">
        <w:rPr>
          <w:sz w:val="28"/>
          <w:szCs w:val="28"/>
        </w:rPr>
        <w:t> </w:t>
      </w:r>
      <w:r w:rsidRPr="004F30BB">
        <w:rPr>
          <w:sz w:val="28"/>
          <w:szCs w:val="28"/>
        </w:rPr>
        <w:t>Реестр</w:t>
      </w:r>
      <w:r w:rsidR="005A4296">
        <w:rPr>
          <w:sz w:val="28"/>
          <w:szCs w:val="28"/>
        </w:rPr>
        <w:t>ы</w:t>
      </w:r>
      <w:r w:rsidRPr="004F30BB">
        <w:rPr>
          <w:sz w:val="28"/>
          <w:szCs w:val="28"/>
        </w:rPr>
        <w:t xml:space="preserve"> источников доходов </w:t>
      </w:r>
      <w:r w:rsidR="00912DC0">
        <w:rPr>
          <w:sz w:val="28"/>
          <w:szCs w:val="28"/>
        </w:rPr>
        <w:t xml:space="preserve">бюджетов </w:t>
      </w:r>
      <w:proofErr w:type="gramStart"/>
      <w:r w:rsidRPr="004F30BB">
        <w:rPr>
          <w:sz w:val="28"/>
          <w:szCs w:val="28"/>
        </w:rPr>
        <w:t>формируются и ведутся</w:t>
      </w:r>
      <w:proofErr w:type="gramEnd"/>
      <w:r w:rsidRPr="004F30BB">
        <w:rPr>
          <w:sz w:val="28"/>
          <w:szCs w:val="28"/>
        </w:rPr>
        <w:t xml:space="preserve"> в электронной форме в государственной интегрированной информационной системе управления общественными финансами </w:t>
      </w:r>
      <w:r w:rsidR="005A4296">
        <w:rPr>
          <w:sz w:val="28"/>
          <w:szCs w:val="28"/>
        </w:rPr>
        <w:t>«Электронный бюджет»</w:t>
      </w:r>
      <w:r w:rsidRPr="004F30BB">
        <w:rPr>
          <w:sz w:val="28"/>
          <w:szCs w:val="28"/>
        </w:rPr>
        <w:t xml:space="preserve"> (далее - информационная система).</w:t>
      </w:r>
    </w:p>
    <w:p w:rsidR="00494D40" w:rsidRPr="003D755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7559">
        <w:rPr>
          <w:sz w:val="28"/>
          <w:szCs w:val="28"/>
        </w:rPr>
        <w:t>5.</w:t>
      </w:r>
      <w:r w:rsidR="000651CD">
        <w:rPr>
          <w:sz w:val="28"/>
          <w:szCs w:val="28"/>
        </w:rPr>
        <w:t> </w:t>
      </w:r>
      <w:r w:rsidRPr="003D7559">
        <w:rPr>
          <w:sz w:val="28"/>
          <w:szCs w:val="28"/>
        </w:rPr>
        <w:t>Реестр</w:t>
      </w:r>
      <w:r w:rsidR="00A70C90">
        <w:rPr>
          <w:sz w:val="28"/>
          <w:szCs w:val="28"/>
        </w:rPr>
        <w:t>ы источников до</w:t>
      </w:r>
      <w:r w:rsidR="008E20E6">
        <w:rPr>
          <w:sz w:val="28"/>
          <w:szCs w:val="28"/>
        </w:rPr>
        <w:t>ходов бюджетов</w:t>
      </w:r>
      <w:r w:rsidR="00A70C90">
        <w:rPr>
          <w:sz w:val="28"/>
          <w:szCs w:val="28"/>
        </w:rPr>
        <w:t xml:space="preserve"> веду</w:t>
      </w:r>
      <w:r w:rsidRPr="003D7559">
        <w:rPr>
          <w:sz w:val="28"/>
          <w:szCs w:val="28"/>
        </w:rPr>
        <w:t>тся на государственном языке Российской Федерации.</w:t>
      </w:r>
    </w:p>
    <w:p w:rsidR="00494D40" w:rsidRDefault="000651C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494D40" w:rsidRPr="004F30BB">
        <w:rPr>
          <w:sz w:val="28"/>
          <w:szCs w:val="28"/>
        </w:rPr>
        <w:t>Реестр</w:t>
      </w:r>
      <w:r w:rsidR="00A70C90">
        <w:rPr>
          <w:sz w:val="28"/>
          <w:szCs w:val="28"/>
        </w:rPr>
        <w:t>ы</w:t>
      </w:r>
      <w:r w:rsidR="00494D40" w:rsidRPr="004F30BB">
        <w:rPr>
          <w:sz w:val="28"/>
          <w:szCs w:val="28"/>
        </w:rPr>
        <w:t xml:space="preserve"> источников доходов бюджет</w:t>
      </w:r>
      <w:r w:rsidR="008E20E6">
        <w:rPr>
          <w:sz w:val="28"/>
          <w:szCs w:val="28"/>
        </w:rPr>
        <w:t>ов</w:t>
      </w:r>
      <w:r w:rsidR="00494D40" w:rsidRPr="004F30BB">
        <w:rPr>
          <w:sz w:val="28"/>
          <w:szCs w:val="28"/>
        </w:rPr>
        <w:t xml:space="preserve">, включая информацию и документы, указанные в </w:t>
      </w:r>
      <w:hyperlink w:anchor="P46" w:history="1">
        <w:r w:rsidR="00494D40" w:rsidRPr="004F30BB">
          <w:rPr>
            <w:sz w:val="28"/>
            <w:szCs w:val="28"/>
          </w:rPr>
          <w:t>пунктах 11</w:t>
        </w:r>
      </w:hyperlink>
      <w:r w:rsidR="00494D40" w:rsidRPr="004F30BB">
        <w:rPr>
          <w:sz w:val="28"/>
          <w:szCs w:val="28"/>
        </w:rPr>
        <w:t xml:space="preserve"> и </w:t>
      </w:r>
      <w:hyperlink w:anchor="P61" w:history="1">
        <w:r w:rsidR="00494D40" w:rsidRPr="004F30BB">
          <w:rPr>
            <w:sz w:val="28"/>
            <w:szCs w:val="28"/>
          </w:rPr>
          <w:t>12</w:t>
        </w:r>
      </w:hyperlink>
      <w:r w:rsidR="00A70C90">
        <w:rPr>
          <w:sz w:val="28"/>
          <w:szCs w:val="28"/>
        </w:rPr>
        <w:t xml:space="preserve"> настоящего Порядка, храня</w:t>
      </w:r>
      <w:r w:rsidR="00494D40" w:rsidRPr="004F30BB">
        <w:rPr>
          <w:sz w:val="28"/>
          <w:szCs w:val="28"/>
        </w:rPr>
        <w:t xml:space="preserve">тся в соответствии со сроками хранения архивных документов, определенными </w:t>
      </w:r>
      <w:r w:rsidR="00494D40" w:rsidRPr="004F30BB">
        <w:rPr>
          <w:sz w:val="28"/>
          <w:szCs w:val="28"/>
        </w:rPr>
        <w:lastRenderedPageBreak/>
        <w:t>в соответствии с законодательством Российской Федерации об архивном деле.</w:t>
      </w:r>
    </w:p>
    <w:p w:rsidR="008B6EE2" w:rsidRPr="004F30BB" w:rsidRDefault="008B6EE2" w:rsidP="008B6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4F30BB">
        <w:rPr>
          <w:sz w:val="28"/>
          <w:szCs w:val="28"/>
        </w:rPr>
        <w:t>Реестр источников доходов областного бюджета ведется департаментом финансов Костромской области (далее - Департамент).</w:t>
      </w:r>
    </w:p>
    <w:p w:rsidR="008B6EE2" w:rsidRPr="004F30BB" w:rsidRDefault="008B6EE2" w:rsidP="008B6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 xml:space="preserve">Реестр источников доходов бюджета </w:t>
      </w:r>
      <w:r>
        <w:rPr>
          <w:sz w:val="28"/>
          <w:szCs w:val="28"/>
        </w:rPr>
        <w:t>т</w:t>
      </w:r>
      <w:r w:rsidRPr="004F30BB">
        <w:rPr>
          <w:sz w:val="28"/>
          <w:szCs w:val="28"/>
        </w:rPr>
        <w:t xml:space="preserve">ерриториального фонда обязательного медицинского страхования Костромской области ведется органом управления </w:t>
      </w:r>
      <w:r>
        <w:rPr>
          <w:sz w:val="28"/>
          <w:szCs w:val="28"/>
        </w:rPr>
        <w:t>т</w:t>
      </w:r>
      <w:r w:rsidRPr="004F30BB">
        <w:rPr>
          <w:sz w:val="28"/>
          <w:szCs w:val="28"/>
        </w:rPr>
        <w:t>ерриториальн</w:t>
      </w:r>
      <w:r w:rsidR="006A73EC">
        <w:rPr>
          <w:sz w:val="28"/>
          <w:szCs w:val="28"/>
        </w:rPr>
        <w:t>ым</w:t>
      </w:r>
      <w:r w:rsidRPr="004F30BB">
        <w:rPr>
          <w:sz w:val="28"/>
          <w:szCs w:val="28"/>
        </w:rPr>
        <w:t xml:space="preserve"> фонд</w:t>
      </w:r>
      <w:r w:rsidR="006A73EC">
        <w:rPr>
          <w:sz w:val="28"/>
          <w:szCs w:val="28"/>
        </w:rPr>
        <w:t>ом</w:t>
      </w:r>
      <w:r w:rsidRPr="004F30BB">
        <w:rPr>
          <w:sz w:val="28"/>
          <w:szCs w:val="28"/>
        </w:rPr>
        <w:t xml:space="preserve"> обязательного медицинского страхования Костромской области.</w:t>
      </w:r>
    </w:p>
    <w:p w:rsidR="008B6EE2" w:rsidRDefault="008B6EE2" w:rsidP="008B6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527">
        <w:rPr>
          <w:sz w:val="28"/>
          <w:szCs w:val="28"/>
        </w:rPr>
        <w:t>8. </w:t>
      </w:r>
      <w:proofErr w:type="gramStart"/>
      <w:r w:rsidRPr="00DA1527">
        <w:rPr>
          <w:sz w:val="28"/>
          <w:szCs w:val="28"/>
        </w:rPr>
        <w:t xml:space="preserve">В целях ведения реестров источников доходов бюджетов органы, указанные в </w:t>
      </w:r>
      <w:hyperlink w:anchor="P42" w:history="1">
        <w:r w:rsidRPr="00DA1527">
          <w:rPr>
            <w:sz w:val="28"/>
            <w:szCs w:val="28"/>
          </w:rPr>
          <w:t xml:space="preserve">пункте </w:t>
        </w:r>
      </w:hyperlink>
      <w:r w:rsidRPr="00DA1527">
        <w:rPr>
          <w:sz w:val="28"/>
          <w:szCs w:val="28"/>
        </w:rPr>
        <w:t>7 настоящего Порядка, органы государственной власти Костромской области</w:t>
      </w:r>
      <w:r w:rsidR="008E20E6" w:rsidRPr="00DA1527">
        <w:rPr>
          <w:sz w:val="28"/>
          <w:szCs w:val="28"/>
        </w:rPr>
        <w:t>, государственные органы Костромской области</w:t>
      </w:r>
      <w:r w:rsidRPr="00DA1527">
        <w:rPr>
          <w:sz w:val="28"/>
          <w:szCs w:val="28"/>
        </w:rPr>
        <w:t>, областные государственные 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оказание (выполнение) государственных услуг (выполнение работ), предусматривающих за их оказание (выполнение) взимание платы по источнику</w:t>
      </w:r>
      <w:proofErr w:type="gramEnd"/>
      <w:r w:rsidRPr="00DA1527">
        <w:rPr>
          <w:sz w:val="28"/>
          <w:szCs w:val="28"/>
        </w:rPr>
        <w:t xml:space="preserve"> доходов бюджета (в случае если указанные органы и организации не осуществляют бюджетных полномочий </w:t>
      </w:r>
      <w:r w:rsidRPr="00816727">
        <w:rPr>
          <w:sz w:val="28"/>
          <w:szCs w:val="28"/>
        </w:rPr>
        <w:t>администраторов доходов бюджета) (далее - участники процесса ведения реестров источников доходов бюджето</w:t>
      </w:r>
      <w:r w:rsidR="00816727" w:rsidRPr="00816727">
        <w:rPr>
          <w:sz w:val="28"/>
          <w:szCs w:val="28"/>
        </w:rPr>
        <w:t>в), обеспечивают представление</w:t>
      </w:r>
      <w:r w:rsidR="00470AD5" w:rsidRPr="00816727">
        <w:rPr>
          <w:sz w:val="28"/>
          <w:szCs w:val="28"/>
        </w:rPr>
        <w:t xml:space="preserve"> </w:t>
      </w:r>
      <w:r w:rsidR="00942D41">
        <w:rPr>
          <w:sz w:val="28"/>
          <w:szCs w:val="28"/>
        </w:rPr>
        <w:t xml:space="preserve">через информационную систему </w:t>
      </w:r>
      <w:r w:rsidRPr="00816727">
        <w:rPr>
          <w:sz w:val="28"/>
          <w:szCs w:val="28"/>
        </w:rPr>
        <w:t>сведений, необходимых для ведения реестров источников доходов бюджетов в соответствии с настоящим Порядком</w:t>
      </w:r>
      <w:r w:rsidR="00816727" w:rsidRPr="00816727">
        <w:rPr>
          <w:sz w:val="28"/>
          <w:szCs w:val="28"/>
        </w:rPr>
        <w:t>.</w:t>
      </w:r>
    </w:p>
    <w:p w:rsidR="008B6EE2" w:rsidRPr="004F30BB" w:rsidRDefault="00A70C9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42"/>
      <w:bookmarkStart w:id="3" w:name="P44"/>
      <w:bookmarkEnd w:id="2"/>
      <w:bookmarkEnd w:id="3"/>
      <w:r>
        <w:rPr>
          <w:sz w:val="28"/>
          <w:szCs w:val="28"/>
        </w:rPr>
        <w:t>9. </w:t>
      </w:r>
      <w:r w:rsidR="008B6EE2" w:rsidRPr="004F30BB">
        <w:rPr>
          <w:sz w:val="28"/>
          <w:szCs w:val="28"/>
        </w:rPr>
        <w:t>При формировании и ведении реестр</w:t>
      </w:r>
      <w:r w:rsidR="008B6EE2">
        <w:rPr>
          <w:sz w:val="28"/>
          <w:szCs w:val="28"/>
        </w:rPr>
        <w:t>ов</w:t>
      </w:r>
      <w:r w:rsidR="00470AD5">
        <w:rPr>
          <w:sz w:val="28"/>
          <w:szCs w:val="28"/>
        </w:rPr>
        <w:t xml:space="preserve"> источников доходов бюджетов</w:t>
      </w:r>
      <w:r w:rsidR="008B6EE2" w:rsidRPr="004F30BB">
        <w:rPr>
          <w:sz w:val="28"/>
          <w:szCs w:val="28"/>
        </w:rPr>
        <w:t xml:space="preserve"> в информационной системе используются усиленные квалифицированные электронные подписи лиц, уполномоченных действовать от имени </w:t>
      </w:r>
      <w:proofErr w:type="gramStart"/>
      <w:r w:rsidR="008B6EE2" w:rsidRPr="004F30BB">
        <w:rPr>
          <w:sz w:val="28"/>
          <w:szCs w:val="28"/>
        </w:rPr>
        <w:t>участников процесса ведения реестра источников</w:t>
      </w:r>
      <w:proofErr w:type="gramEnd"/>
      <w:r w:rsidR="008B6EE2" w:rsidRPr="004F30BB">
        <w:rPr>
          <w:sz w:val="28"/>
          <w:szCs w:val="28"/>
        </w:rPr>
        <w:t xml:space="preserve"> доходов бюджет</w:t>
      </w:r>
      <w:r w:rsidR="00470AD5">
        <w:rPr>
          <w:sz w:val="28"/>
          <w:szCs w:val="28"/>
        </w:rPr>
        <w:t>ов</w:t>
      </w:r>
      <w:r w:rsidR="008B6EE2" w:rsidRPr="004F30BB">
        <w:rPr>
          <w:sz w:val="28"/>
          <w:szCs w:val="28"/>
        </w:rPr>
        <w:t xml:space="preserve"> (далее - электронные подписи</w:t>
      </w:r>
      <w:r w:rsidR="008B6EE2">
        <w:rPr>
          <w:sz w:val="28"/>
          <w:szCs w:val="28"/>
        </w:rPr>
        <w:t>)</w:t>
      </w:r>
      <w:r w:rsidR="008B6EE2" w:rsidRPr="004F30BB">
        <w:rPr>
          <w:sz w:val="28"/>
          <w:szCs w:val="28"/>
        </w:rPr>
        <w:t>.</w:t>
      </w:r>
    </w:p>
    <w:p w:rsidR="00494D40" w:rsidRPr="004F30BB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BB">
        <w:rPr>
          <w:sz w:val="28"/>
          <w:szCs w:val="28"/>
        </w:rPr>
        <w:t>10.</w:t>
      </w:r>
      <w:r w:rsidR="005104E1">
        <w:rPr>
          <w:sz w:val="28"/>
          <w:szCs w:val="28"/>
        </w:rPr>
        <w:t> </w:t>
      </w:r>
      <w:r w:rsidRPr="004F30BB">
        <w:rPr>
          <w:sz w:val="28"/>
          <w:szCs w:val="28"/>
        </w:rPr>
        <w:t>Ответственность за полноту и достоверность информации, а также своевременность ее включения в реестр</w:t>
      </w:r>
      <w:r w:rsidR="00A70C90">
        <w:rPr>
          <w:sz w:val="28"/>
          <w:szCs w:val="28"/>
        </w:rPr>
        <w:t>ы</w:t>
      </w:r>
      <w:r w:rsidRPr="004F30BB">
        <w:rPr>
          <w:sz w:val="28"/>
          <w:szCs w:val="28"/>
        </w:rPr>
        <w:t xml:space="preserve"> источников доходов бюджет</w:t>
      </w:r>
      <w:r w:rsidR="00A70C90">
        <w:rPr>
          <w:sz w:val="28"/>
          <w:szCs w:val="28"/>
        </w:rPr>
        <w:t>ов</w:t>
      </w:r>
      <w:r w:rsidRPr="004F30BB">
        <w:rPr>
          <w:sz w:val="28"/>
          <w:szCs w:val="28"/>
        </w:rPr>
        <w:t xml:space="preserve"> несут участники процесса ведения реестр</w:t>
      </w:r>
      <w:r w:rsidR="00833A2E">
        <w:rPr>
          <w:sz w:val="28"/>
          <w:szCs w:val="28"/>
        </w:rPr>
        <w:t xml:space="preserve">ов </w:t>
      </w:r>
      <w:r w:rsidRPr="004F30BB">
        <w:rPr>
          <w:sz w:val="28"/>
          <w:szCs w:val="28"/>
        </w:rPr>
        <w:t>источников доходов бюджет</w:t>
      </w:r>
      <w:r w:rsidR="00470AD5">
        <w:rPr>
          <w:sz w:val="28"/>
          <w:szCs w:val="28"/>
        </w:rPr>
        <w:t>ов</w:t>
      </w:r>
      <w:r w:rsidRPr="004F30BB">
        <w:rPr>
          <w:sz w:val="28"/>
          <w:szCs w:val="28"/>
        </w:rPr>
        <w:t>.</w:t>
      </w:r>
    </w:p>
    <w:p w:rsidR="00494D40" w:rsidRPr="00282985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46"/>
      <w:bookmarkEnd w:id="4"/>
      <w:r w:rsidRPr="004F30BB">
        <w:rPr>
          <w:sz w:val="28"/>
          <w:szCs w:val="28"/>
        </w:rPr>
        <w:t>11.</w:t>
      </w:r>
      <w:r w:rsidR="005104E1">
        <w:rPr>
          <w:sz w:val="28"/>
          <w:szCs w:val="28"/>
        </w:rPr>
        <w:t> </w:t>
      </w:r>
      <w:r w:rsidRPr="004F30BB">
        <w:rPr>
          <w:sz w:val="28"/>
          <w:szCs w:val="28"/>
        </w:rPr>
        <w:t>В реестр</w:t>
      </w:r>
      <w:r w:rsidR="00A70C90">
        <w:rPr>
          <w:sz w:val="28"/>
          <w:szCs w:val="28"/>
        </w:rPr>
        <w:t>ы</w:t>
      </w:r>
      <w:r w:rsidR="00294819">
        <w:rPr>
          <w:sz w:val="28"/>
          <w:szCs w:val="28"/>
        </w:rPr>
        <w:t xml:space="preserve"> источников доходов бюджетов</w:t>
      </w:r>
      <w:r w:rsidRPr="004F30BB">
        <w:rPr>
          <w:sz w:val="28"/>
          <w:szCs w:val="28"/>
        </w:rPr>
        <w:t xml:space="preserve"> в отношении каждого источника доходов бюджета </w:t>
      </w:r>
      <w:r w:rsidRPr="00282985">
        <w:rPr>
          <w:sz w:val="28"/>
          <w:szCs w:val="28"/>
        </w:rPr>
        <w:t>включается следующая информация: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47"/>
      <w:bookmarkEnd w:id="5"/>
      <w:r w:rsidRPr="00282985">
        <w:rPr>
          <w:sz w:val="28"/>
          <w:szCs w:val="28"/>
        </w:rPr>
        <w:t>1</w:t>
      </w:r>
      <w:r w:rsidR="00294819" w:rsidRPr="00282985">
        <w:rPr>
          <w:sz w:val="28"/>
          <w:szCs w:val="28"/>
        </w:rPr>
        <w:t>)</w:t>
      </w:r>
      <w:r w:rsidR="000651CD" w:rsidRPr="00282985">
        <w:rPr>
          <w:sz w:val="28"/>
          <w:szCs w:val="28"/>
        </w:rPr>
        <w:t> </w:t>
      </w:r>
      <w:r w:rsidR="00470AD5" w:rsidRPr="00282985">
        <w:rPr>
          <w:sz w:val="28"/>
          <w:szCs w:val="28"/>
        </w:rPr>
        <w:t>н</w:t>
      </w:r>
      <w:r w:rsidRPr="00282985">
        <w:rPr>
          <w:sz w:val="28"/>
          <w:szCs w:val="28"/>
        </w:rPr>
        <w:t>аимен</w:t>
      </w:r>
      <w:r w:rsidR="00470AD5" w:rsidRPr="00282985">
        <w:rPr>
          <w:sz w:val="28"/>
          <w:szCs w:val="28"/>
        </w:rPr>
        <w:t>ование источника дохода бюджета;</w:t>
      </w:r>
    </w:p>
    <w:p w:rsidR="00494D40" w:rsidRPr="006846F9" w:rsidRDefault="00294819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к</w:t>
      </w:r>
      <w:r w:rsidR="00494D40" w:rsidRPr="006846F9">
        <w:rPr>
          <w:sz w:val="28"/>
          <w:szCs w:val="28"/>
        </w:rPr>
        <w:t>од (коды) классификации доходов бюджета, соответствующий источнику дохода бюджета, и идентификационный код источника доходов бюджета по перечню источников доходов</w:t>
      </w:r>
      <w:r w:rsidR="00470AD5">
        <w:rPr>
          <w:sz w:val="28"/>
          <w:szCs w:val="28"/>
        </w:rPr>
        <w:t>;</w:t>
      </w:r>
    </w:p>
    <w:p w:rsidR="00494D40" w:rsidRPr="00FF19E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46F9">
        <w:rPr>
          <w:sz w:val="28"/>
          <w:szCs w:val="28"/>
        </w:rPr>
        <w:t>3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н</w:t>
      </w:r>
      <w:r w:rsidRPr="006846F9">
        <w:rPr>
          <w:sz w:val="28"/>
          <w:szCs w:val="28"/>
        </w:rPr>
        <w:t>аименование группы источников доходов бюджет</w:t>
      </w:r>
      <w:r w:rsidR="00BC23B4">
        <w:rPr>
          <w:sz w:val="28"/>
          <w:szCs w:val="28"/>
        </w:rPr>
        <w:t>а</w:t>
      </w:r>
      <w:r w:rsidRPr="006846F9">
        <w:rPr>
          <w:sz w:val="28"/>
          <w:szCs w:val="28"/>
        </w:rPr>
        <w:t>, в которую входит источник дохода бюджета, и ее идентификационный код по перечню источников доходов</w:t>
      </w:r>
      <w:r w:rsidR="00470AD5">
        <w:rPr>
          <w:sz w:val="28"/>
          <w:szCs w:val="28"/>
        </w:rPr>
        <w:t>;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46F9">
        <w:rPr>
          <w:sz w:val="28"/>
          <w:szCs w:val="28"/>
        </w:rPr>
        <w:t>4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Pr="006846F9">
        <w:rPr>
          <w:sz w:val="28"/>
          <w:szCs w:val="28"/>
        </w:rPr>
        <w:t>нформация о публично-правовом образовании, в доход бюджета которого зачисляются платежи, являю</w:t>
      </w:r>
      <w:r w:rsidR="00470AD5">
        <w:rPr>
          <w:sz w:val="28"/>
          <w:szCs w:val="28"/>
        </w:rPr>
        <w:t>щиеся источником дохода бюджета;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51"/>
      <w:bookmarkEnd w:id="6"/>
      <w:r w:rsidRPr="006846F9">
        <w:rPr>
          <w:sz w:val="28"/>
          <w:szCs w:val="28"/>
        </w:rPr>
        <w:t>5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Pr="006846F9">
        <w:rPr>
          <w:sz w:val="28"/>
          <w:szCs w:val="28"/>
        </w:rPr>
        <w:t xml:space="preserve">нформация об органе государственной власти </w:t>
      </w:r>
      <w:r w:rsidR="004F30BB" w:rsidRPr="006846F9">
        <w:rPr>
          <w:sz w:val="28"/>
          <w:szCs w:val="28"/>
        </w:rPr>
        <w:t>Костромской</w:t>
      </w:r>
      <w:r w:rsidRPr="006846F9">
        <w:rPr>
          <w:sz w:val="28"/>
          <w:szCs w:val="28"/>
        </w:rPr>
        <w:t xml:space="preserve"> области,</w:t>
      </w:r>
      <w:r w:rsidR="00470AD5">
        <w:rPr>
          <w:sz w:val="28"/>
          <w:szCs w:val="28"/>
        </w:rPr>
        <w:t xml:space="preserve"> государственном органе Костромской области,</w:t>
      </w:r>
      <w:r w:rsidRPr="006846F9">
        <w:rPr>
          <w:sz w:val="28"/>
          <w:szCs w:val="28"/>
        </w:rPr>
        <w:t xml:space="preserve"> органе управления </w:t>
      </w:r>
      <w:r w:rsidR="00294819">
        <w:rPr>
          <w:sz w:val="28"/>
          <w:szCs w:val="28"/>
        </w:rPr>
        <w:lastRenderedPageBreak/>
        <w:t>т</w:t>
      </w:r>
      <w:r w:rsidRPr="006846F9">
        <w:rPr>
          <w:sz w:val="28"/>
          <w:szCs w:val="28"/>
        </w:rPr>
        <w:t>ерриториальн</w:t>
      </w:r>
      <w:r w:rsidR="006A73EC">
        <w:rPr>
          <w:sz w:val="28"/>
          <w:szCs w:val="28"/>
        </w:rPr>
        <w:t>ым</w:t>
      </w:r>
      <w:r w:rsidRPr="006846F9">
        <w:rPr>
          <w:sz w:val="28"/>
          <w:szCs w:val="28"/>
        </w:rPr>
        <w:t xml:space="preserve"> </w:t>
      </w:r>
      <w:r w:rsidRPr="00816727">
        <w:rPr>
          <w:sz w:val="28"/>
          <w:szCs w:val="28"/>
        </w:rPr>
        <w:t>фонд</w:t>
      </w:r>
      <w:r w:rsidR="006A73EC" w:rsidRPr="00816727">
        <w:rPr>
          <w:sz w:val="28"/>
          <w:szCs w:val="28"/>
        </w:rPr>
        <w:t>ом</w:t>
      </w:r>
      <w:r w:rsidRPr="00816727">
        <w:rPr>
          <w:sz w:val="28"/>
          <w:szCs w:val="28"/>
        </w:rPr>
        <w:t xml:space="preserve"> обязательного медицинского страхования </w:t>
      </w:r>
      <w:r w:rsidR="004F30BB" w:rsidRPr="00816727">
        <w:rPr>
          <w:sz w:val="28"/>
          <w:szCs w:val="28"/>
        </w:rPr>
        <w:t>Костромской</w:t>
      </w:r>
      <w:r w:rsidRPr="00816727">
        <w:rPr>
          <w:sz w:val="28"/>
          <w:szCs w:val="28"/>
        </w:rPr>
        <w:t xml:space="preserve"> области, </w:t>
      </w:r>
      <w:r w:rsidR="00D8465A" w:rsidRPr="00816727">
        <w:rPr>
          <w:sz w:val="28"/>
          <w:szCs w:val="28"/>
        </w:rPr>
        <w:t xml:space="preserve">областном государственном </w:t>
      </w:r>
      <w:r w:rsidRPr="00816727">
        <w:rPr>
          <w:sz w:val="28"/>
          <w:szCs w:val="28"/>
        </w:rPr>
        <w:t>казенном учреждении, иной организации, осуществляющих бюджетные</w:t>
      </w:r>
      <w:r w:rsidRPr="006846F9">
        <w:rPr>
          <w:sz w:val="28"/>
          <w:szCs w:val="28"/>
        </w:rPr>
        <w:t xml:space="preserve"> полномочия главного</w:t>
      </w:r>
      <w:r w:rsidR="00470AD5">
        <w:rPr>
          <w:sz w:val="28"/>
          <w:szCs w:val="28"/>
        </w:rPr>
        <w:t xml:space="preserve"> администратора доходов бюджета;</w:t>
      </w:r>
    </w:p>
    <w:p w:rsidR="00494D40" w:rsidRPr="00FF19E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52"/>
      <w:bookmarkEnd w:id="7"/>
      <w:proofErr w:type="gramStart"/>
      <w:r w:rsidRPr="006846F9">
        <w:rPr>
          <w:sz w:val="28"/>
          <w:szCs w:val="28"/>
        </w:rPr>
        <w:t>6</w:t>
      </w:r>
      <w:r w:rsidR="00294819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Pr="006846F9">
        <w:rPr>
          <w:sz w:val="28"/>
          <w:szCs w:val="28"/>
        </w:rPr>
        <w:t xml:space="preserve">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закона </w:t>
      </w:r>
      <w:r w:rsidR="004F30BB" w:rsidRPr="006846F9">
        <w:rPr>
          <w:sz w:val="28"/>
          <w:szCs w:val="28"/>
        </w:rPr>
        <w:t>Костромской</w:t>
      </w:r>
      <w:r w:rsidRPr="006846F9">
        <w:rPr>
          <w:sz w:val="28"/>
          <w:szCs w:val="28"/>
        </w:rPr>
        <w:t xml:space="preserve"> области об областном бюджете</w:t>
      </w:r>
      <w:r w:rsidR="006A73EC">
        <w:rPr>
          <w:sz w:val="28"/>
          <w:szCs w:val="28"/>
        </w:rPr>
        <w:t xml:space="preserve"> на очередной финансовый год и </w:t>
      </w:r>
      <w:r w:rsidR="00D8465A">
        <w:rPr>
          <w:sz w:val="28"/>
          <w:szCs w:val="28"/>
        </w:rPr>
        <w:t>плановый период</w:t>
      </w:r>
      <w:r w:rsidRPr="006846F9">
        <w:rPr>
          <w:sz w:val="28"/>
          <w:szCs w:val="28"/>
        </w:rPr>
        <w:t xml:space="preserve">, закона </w:t>
      </w:r>
      <w:r w:rsidR="00D8465A">
        <w:rPr>
          <w:sz w:val="28"/>
          <w:szCs w:val="28"/>
        </w:rPr>
        <w:t xml:space="preserve">Костромской области </w:t>
      </w:r>
      <w:r w:rsidRPr="006846F9">
        <w:rPr>
          <w:sz w:val="28"/>
          <w:szCs w:val="28"/>
        </w:rPr>
        <w:t xml:space="preserve">о бюджете </w:t>
      </w:r>
      <w:r w:rsidR="00D8465A">
        <w:rPr>
          <w:sz w:val="28"/>
          <w:szCs w:val="28"/>
        </w:rPr>
        <w:t>т</w:t>
      </w:r>
      <w:r w:rsidRPr="006846F9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 w:rsidRPr="006846F9">
        <w:rPr>
          <w:sz w:val="28"/>
          <w:szCs w:val="28"/>
        </w:rPr>
        <w:t>Костромской</w:t>
      </w:r>
      <w:r w:rsidRPr="006846F9">
        <w:rPr>
          <w:sz w:val="28"/>
          <w:szCs w:val="28"/>
        </w:rPr>
        <w:t xml:space="preserve"> области </w:t>
      </w:r>
      <w:r w:rsidR="00470AD5">
        <w:rPr>
          <w:sz w:val="28"/>
          <w:szCs w:val="28"/>
        </w:rPr>
        <w:t xml:space="preserve">на очередной финансовый год и плановый период </w:t>
      </w:r>
      <w:r w:rsidRPr="006846F9">
        <w:rPr>
          <w:sz w:val="28"/>
          <w:szCs w:val="28"/>
        </w:rPr>
        <w:t xml:space="preserve">(далее </w:t>
      </w:r>
      <w:r w:rsidR="006846F9" w:rsidRPr="006846F9">
        <w:rPr>
          <w:sz w:val="28"/>
          <w:szCs w:val="28"/>
        </w:rPr>
        <w:t>–</w:t>
      </w:r>
      <w:r w:rsidRPr="006846F9">
        <w:rPr>
          <w:sz w:val="28"/>
          <w:szCs w:val="28"/>
        </w:rPr>
        <w:t xml:space="preserve"> закон</w:t>
      </w:r>
      <w:r w:rsidRPr="00FF19E8">
        <w:rPr>
          <w:sz w:val="28"/>
          <w:szCs w:val="28"/>
        </w:rPr>
        <w:t xml:space="preserve"> </w:t>
      </w:r>
      <w:r w:rsidR="00470AD5">
        <w:rPr>
          <w:sz w:val="28"/>
          <w:szCs w:val="28"/>
        </w:rPr>
        <w:t>о соответствующем бюджете);</w:t>
      </w:r>
      <w:proofErr w:type="gramEnd"/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53"/>
      <w:bookmarkEnd w:id="8"/>
      <w:r w:rsidRPr="006846F9">
        <w:rPr>
          <w:sz w:val="28"/>
          <w:szCs w:val="28"/>
        </w:rPr>
        <w:t>7</w:t>
      </w:r>
      <w:r w:rsidR="00294819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Pr="006846F9">
        <w:rPr>
          <w:sz w:val="28"/>
          <w:szCs w:val="28"/>
        </w:rPr>
        <w:t>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законом о соответс</w:t>
      </w:r>
      <w:r w:rsidR="00470AD5">
        <w:rPr>
          <w:sz w:val="28"/>
          <w:szCs w:val="28"/>
        </w:rPr>
        <w:t>твующем бюджете;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54"/>
      <w:bookmarkEnd w:id="9"/>
      <w:r w:rsidRPr="006846F9">
        <w:rPr>
          <w:sz w:val="28"/>
          <w:szCs w:val="28"/>
        </w:rPr>
        <w:t>8</w:t>
      </w:r>
      <w:r w:rsidR="00294819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Pr="006846F9">
        <w:rPr>
          <w:sz w:val="28"/>
          <w:szCs w:val="28"/>
        </w:rPr>
        <w:t xml:space="preserve">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законом о соответствующем бюджете с учетом закона о внесении изменений в </w:t>
      </w:r>
      <w:r w:rsidR="00470AD5">
        <w:rPr>
          <w:sz w:val="28"/>
          <w:szCs w:val="28"/>
        </w:rPr>
        <w:t>закон о соответствующем бюджете;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P55"/>
      <w:bookmarkEnd w:id="10"/>
      <w:r w:rsidRPr="006846F9">
        <w:rPr>
          <w:sz w:val="28"/>
          <w:szCs w:val="28"/>
        </w:rPr>
        <w:t>9</w:t>
      </w:r>
      <w:r w:rsidR="00294819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Pr="006846F9">
        <w:rPr>
          <w:sz w:val="28"/>
          <w:szCs w:val="28"/>
        </w:rPr>
        <w:t>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</w:t>
      </w:r>
      <w:r w:rsidR="00470AD5">
        <w:rPr>
          <w:sz w:val="28"/>
          <w:szCs w:val="28"/>
        </w:rPr>
        <w:t>сового плана исполнения бюджета;</w:t>
      </w:r>
    </w:p>
    <w:p w:rsidR="00494D40" w:rsidRPr="006846F9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56"/>
      <w:bookmarkEnd w:id="11"/>
      <w:r w:rsidRPr="006846F9">
        <w:rPr>
          <w:sz w:val="28"/>
          <w:szCs w:val="28"/>
        </w:rPr>
        <w:t>10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Pr="006846F9">
        <w:rPr>
          <w:sz w:val="28"/>
          <w:szCs w:val="28"/>
        </w:rPr>
        <w:t>оказатели кассовых поступлений по коду классификации доходов бюджета, соответств</w:t>
      </w:r>
      <w:r w:rsidR="00470AD5">
        <w:rPr>
          <w:sz w:val="28"/>
          <w:szCs w:val="28"/>
        </w:rPr>
        <w:t>ующему источнику дохода бюджета;</w:t>
      </w:r>
    </w:p>
    <w:p w:rsidR="00494D40" w:rsidRPr="006846F9" w:rsidRDefault="00294819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P57"/>
      <w:bookmarkEnd w:id="12"/>
      <w:r>
        <w:rPr>
          <w:sz w:val="28"/>
          <w:szCs w:val="28"/>
        </w:rPr>
        <w:t>11)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п</w:t>
      </w:r>
      <w:r w:rsidR="00494D40" w:rsidRPr="006846F9">
        <w:rPr>
          <w:sz w:val="28"/>
          <w:szCs w:val="28"/>
        </w:rPr>
        <w:t>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законом о соответствующем бюджете.</w:t>
      </w:r>
      <w:r w:rsidR="00D6471A" w:rsidRPr="006846F9">
        <w:rPr>
          <w:sz w:val="28"/>
          <w:szCs w:val="28"/>
        </w:rPr>
        <w:t xml:space="preserve"> </w:t>
      </w:r>
    </w:p>
    <w:p w:rsidR="00494D40" w:rsidRPr="004F30BB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P61"/>
      <w:bookmarkEnd w:id="13"/>
      <w:r w:rsidRPr="004F30BB">
        <w:rPr>
          <w:sz w:val="28"/>
          <w:szCs w:val="28"/>
        </w:rPr>
        <w:t>12.</w:t>
      </w:r>
      <w:r w:rsidR="005104E1">
        <w:rPr>
          <w:sz w:val="28"/>
          <w:szCs w:val="28"/>
        </w:rPr>
        <w:t> </w:t>
      </w:r>
      <w:r w:rsidRPr="004F30BB">
        <w:rPr>
          <w:sz w:val="28"/>
          <w:szCs w:val="28"/>
        </w:rPr>
        <w:t>В реестр</w:t>
      </w:r>
      <w:r w:rsidR="00D60DFF">
        <w:rPr>
          <w:sz w:val="28"/>
          <w:szCs w:val="28"/>
        </w:rPr>
        <w:t>ы</w:t>
      </w:r>
      <w:r w:rsidRPr="004F30BB">
        <w:rPr>
          <w:sz w:val="28"/>
          <w:szCs w:val="28"/>
        </w:rPr>
        <w:t xml:space="preserve"> источников доходов бюджет</w:t>
      </w:r>
      <w:r w:rsidR="00470AD5">
        <w:rPr>
          <w:sz w:val="28"/>
          <w:szCs w:val="28"/>
        </w:rPr>
        <w:t>ов</w:t>
      </w:r>
      <w:r w:rsidRPr="004F30BB">
        <w:rPr>
          <w:sz w:val="28"/>
          <w:szCs w:val="28"/>
        </w:rPr>
        <w:t xml:space="preserve"> в отношении платежей, являющихся источником дохода бюджета, включается следующая информация:</w:t>
      </w:r>
    </w:p>
    <w:p w:rsidR="00494D40" w:rsidRPr="002B0088" w:rsidRDefault="00294819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P62"/>
      <w:bookmarkEnd w:id="14"/>
      <w:r>
        <w:rPr>
          <w:sz w:val="28"/>
          <w:szCs w:val="28"/>
        </w:rPr>
        <w:t>1)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н</w:t>
      </w:r>
      <w:r w:rsidR="00494D40" w:rsidRPr="002B0088">
        <w:rPr>
          <w:sz w:val="28"/>
          <w:szCs w:val="28"/>
        </w:rPr>
        <w:t>аимен</w:t>
      </w:r>
      <w:r w:rsidR="00470AD5">
        <w:rPr>
          <w:sz w:val="28"/>
          <w:szCs w:val="28"/>
        </w:rPr>
        <w:t>ование источника дохода бюджета;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2</w:t>
      </w:r>
      <w:r w:rsidR="00294819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470AD5">
        <w:rPr>
          <w:sz w:val="28"/>
          <w:szCs w:val="28"/>
        </w:rPr>
        <w:t>к</w:t>
      </w:r>
      <w:r w:rsidRPr="002B0088">
        <w:rPr>
          <w:sz w:val="28"/>
          <w:szCs w:val="28"/>
        </w:rPr>
        <w:t>од (коды) классификации доходов бюджета, соответст</w:t>
      </w:r>
      <w:r w:rsidR="00470AD5">
        <w:rPr>
          <w:sz w:val="28"/>
          <w:szCs w:val="28"/>
        </w:rPr>
        <w:t>вующий источнику дохода бюджета;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3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Pr="002B0088">
        <w:rPr>
          <w:sz w:val="28"/>
          <w:szCs w:val="28"/>
        </w:rPr>
        <w:t>дентификационный код по перечню источников доходов, соответст</w:t>
      </w:r>
      <w:r w:rsidR="00470AD5">
        <w:rPr>
          <w:sz w:val="28"/>
          <w:szCs w:val="28"/>
        </w:rPr>
        <w:t>вующий источнику дохода бюджета;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4</w:t>
      </w:r>
      <w:r w:rsidR="00294819">
        <w:rPr>
          <w:sz w:val="28"/>
          <w:szCs w:val="28"/>
        </w:rPr>
        <w:t>)</w:t>
      </w:r>
      <w:r w:rsidR="005104E1"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Pr="002B0088">
        <w:rPr>
          <w:sz w:val="28"/>
          <w:szCs w:val="28"/>
        </w:rPr>
        <w:t>нформация о публично-правовом образовании, в доход бюджета которого зачисляются платежи, являю</w:t>
      </w:r>
      <w:r w:rsidR="00470AD5">
        <w:rPr>
          <w:sz w:val="28"/>
          <w:szCs w:val="28"/>
        </w:rPr>
        <w:t>щиеся источником дохода бюджета;</w:t>
      </w:r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481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="00494D40" w:rsidRPr="002B0088">
        <w:rPr>
          <w:sz w:val="28"/>
          <w:szCs w:val="28"/>
        </w:rPr>
        <w:t xml:space="preserve">нформация об </w:t>
      </w:r>
      <w:r w:rsidR="00D8465A">
        <w:rPr>
          <w:sz w:val="28"/>
          <w:szCs w:val="28"/>
        </w:rPr>
        <w:t xml:space="preserve">органах государственной власти </w:t>
      </w:r>
      <w:r w:rsidR="004F30BB" w:rsidRPr="002B0088">
        <w:rPr>
          <w:sz w:val="28"/>
          <w:szCs w:val="28"/>
        </w:rPr>
        <w:t>Костромской</w:t>
      </w:r>
      <w:r w:rsidR="00494D40" w:rsidRPr="002B0088">
        <w:rPr>
          <w:sz w:val="28"/>
          <w:szCs w:val="28"/>
        </w:rPr>
        <w:t xml:space="preserve"> области,</w:t>
      </w:r>
      <w:r w:rsidR="00470AD5">
        <w:rPr>
          <w:sz w:val="28"/>
          <w:szCs w:val="28"/>
        </w:rPr>
        <w:t xml:space="preserve"> государственны</w:t>
      </w:r>
      <w:r w:rsidR="0036400A">
        <w:rPr>
          <w:sz w:val="28"/>
          <w:szCs w:val="28"/>
        </w:rPr>
        <w:t>х</w:t>
      </w:r>
      <w:r w:rsidR="00470AD5">
        <w:rPr>
          <w:sz w:val="28"/>
          <w:szCs w:val="28"/>
        </w:rPr>
        <w:t xml:space="preserve"> органах Костромской области,</w:t>
      </w:r>
      <w:r w:rsidR="00494D40" w:rsidRPr="002B0088">
        <w:rPr>
          <w:sz w:val="28"/>
          <w:szCs w:val="28"/>
        </w:rPr>
        <w:t xml:space="preserve"> органе управления </w:t>
      </w:r>
      <w:r w:rsidR="00D8465A">
        <w:rPr>
          <w:sz w:val="28"/>
          <w:szCs w:val="28"/>
        </w:rPr>
        <w:t>т</w:t>
      </w:r>
      <w:r w:rsidR="00494D40" w:rsidRPr="002B0088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 w:rsidRPr="00816727">
        <w:rPr>
          <w:sz w:val="28"/>
          <w:szCs w:val="28"/>
        </w:rPr>
        <w:t>Костромской</w:t>
      </w:r>
      <w:r w:rsidR="00494D40" w:rsidRPr="00816727">
        <w:rPr>
          <w:sz w:val="28"/>
          <w:szCs w:val="28"/>
        </w:rPr>
        <w:t xml:space="preserve"> области, </w:t>
      </w:r>
      <w:r w:rsidR="00D8465A" w:rsidRPr="00816727">
        <w:rPr>
          <w:sz w:val="28"/>
          <w:szCs w:val="28"/>
        </w:rPr>
        <w:t xml:space="preserve">областных государственных </w:t>
      </w:r>
      <w:r w:rsidR="00494D40" w:rsidRPr="00816727">
        <w:rPr>
          <w:sz w:val="28"/>
          <w:szCs w:val="28"/>
        </w:rPr>
        <w:t xml:space="preserve">казенных </w:t>
      </w:r>
      <w:r w:rsidR="00494D40" w:rsidRPr="00816727">
        <w:rPr>
          <w:sz w:val="28"/>
          <w:szCs w:val="28"/>
        </w:rPr>
        <w:lastRenderedPageBreak/>
        <w:t>учреждениях, иных организациях, осуществляющих бюджетные полномочия главных администраторов</w:t>
      </w:r>
      <w:r w:rsidR="00494D40" w:rsidRPr="002B0088">
        <w:rPr>
          <w:sz w:val="28"/>
          <w:szCs w:val="28"/>
        </w:rPr>
        <w:t xml:space="preserve"> доходов бюджет</w:t>
      </w:r>
      <w:r w:rsidR="00494D40" w:rsidRPr="00D8465A">
        <w:rPr>
          <w:sz w:val="28"/>
          <w:szCs w:val="28"/>
        </w:rPr>
        <w:t>а</w:t>
      </w:r>
      <w:r w:rsidR="00470AD5">
        <w:rPr>
          <w:sz w:val="28"/>
          <w:szCs w:val="28"/>
        </w:rPr>
        <w:t>;</w:t>
      </w:r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9481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="00494D40" w:rsidRPr="002B0088">
        <w:rPr>
          <w:sz w:val="28"/>
          <w:szCs w:val="28"/>
        </w:rPr>
        <w:t xml:space="preserve">нформация об </w:t>
      </w:r>
      <w:r w:rsidR="00D8465A">
        <w:rPr>
          <w:sz w:val="28"/>
          <w:szCs w:val="28"/>
        </w:rPr>
        <w:t>органах государственной власти</w:t>
      </w:r>
      <w:r w:rsidR="00494D40" w:rsidRPr="002B0088">
        <w:rPr>
          <w:sz w:val="28"/>
          <w:szCs w:val="28"/>
        </w:rPr>
        <w:t xml:space="preserve"> </w:t>
      </w:r>
      <w:r w:rsidR="004F30BB" w:rsidRPr="002B0088">
        <w:rPr>
          <w:sz w:val="28"/>
          <w:szCs w:val="28"/>
        </w:rPr>
        <w:t>Костромской</w:t>
      </w:r>
      <w:r w:rsidR="00D8465A">
        <w:rPr>
          <w:sz w:val="28"/>
          <w:szCs w:val="28"/>
        </w:rPr>
        <w:t xml:space="preserve"> области, </w:t>
      </w:r>
      <w:r w:rsidR="0036400A">
        <w:rPr>
          <w:sz w:val="28"/>
          <w:szCs w:val="28"/>
        </w:rPr>
        <w:t xml:space="preserve">государственных органах Костромской области, </w:t>
      </w:r>
      <w:r w:rsidR="00D8465A">
        <w:rPr>
          <w:sz w:val="28"/>
          <w:szCs w:val="28"/>
        </w:rPr>
        <w:t>органе управления т</w:t>
      </w:r>
      <w:r w:rsidR="00494D40" w:rsidRPr="002B0088">
        <w:rPr>
          <w:sz w:val="28"/>
          <w:szCs w:val="28"/>
        </w:rPr>
        <w:t>ерриториальн</w:t>
      </w:r>
      <w:r w:rsidR="006A73EC">
        <w:rPr>
          <w:sz w:val="28"/>
          <w:szCs w:val="28"/>
        </w:rPr>
        <w:t>ым</w:t>
      </w:r>
      <w:r w:rsidR="00494D40" w:rsidRPr="002B0088">
        <w:rPr>
          <w:sz w:val="28"/>
          <w:szCs w:val="28"/>
        </w:rPr>
        <w:t xml:space="preserve"> фонд</w:t>
      </w:r>
      <w:r w:rsidR="006A73EC">
        <w:rPr>
          <w:sz w:val="28"/>
          <w:szCs w:val="28"/>
        </w:rPr>
        <w:t>ом</w:t>
      </w:r>
      <w:r w:rsidR="00494D40" w:rsidRPr="002B0088">
        <w:rPr>
          <w:sz w:val="28"/>
          <w:szCs w:val="28"/>
        </w:rPr>
        <w:t xml:space="preserve"> обязательного медицинского страхования </w:t>
      </w:r>
      <w:r w:rsidR="004F30BB" w:rsidRPr="002B0088">
        <w:rPr>
          <w:sz w:val="28"/>
          <w:szCs w:val="28"/>
        </w:rPr>
        <w:t>Костромской</w:t>
      </w:r>
      <w:r w:rsidR="00494D40" w:rsidRPr="002B0088">
        <w:rPr>
          <w:sz w:val="28"/>
          <w:szCs w:val="28"/>
        </w:rPr>
        <w:t xml:space="preserve"> области, </w:t>
      </w:r>
      <w:r w:rsidR="00D8465A">
        <w:rPr>
          <w:sz w:val="28"/>
          <w:szCs w:val="28"/>
        </w:rPr>
        <w:t xml:space="preserve">областных государственных </w:t>
      </w:r>
      <w:r w:rsidR="00494D40" w:rsidRPr="002B0088">
        <w:rPr>
          <w:sz w:val="28"/>
          <w:szCs w:val="28"/>
        </w:rPr>
        <w:t>казенных учреждениях, иных организациях, осуществляющих бюджетные полномочия администраторов доходов бюдж</w:t>
      </w:r>
      <w:r w:rsidR="00470AD5">
        <w:rPr>
          <w:sz w:val="28"/>
          <w:szCs w:val="28"/>
        </w:rPr>
        <w:t>ета по источнику дохода бюджета;</w:t>
      </w:r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P68"/>
      <w:bookmarkEnd w:id="15"/>
      <w:r>
        <w:rPr>
          <w:sz w:val="28"/>
          <w:szCs w:val="28"/>
        </w:rPr>
        <w:t>7</w:t>
      </w:r>
      <w:r w:rsidR="0029481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470AD5">
        <w:rPr>
          <w:sz w:val="28"/>
          <w:szCs w:val="28"/>
        </w:rPr>
        <w:t>н</w:t>
      </w:r>
      <w:r w:rsidR="00494D40" w:rsidRPr="002B0088">
        <w:rPr>
          <w:sz w:val="28"/>
          <w:szCs w:val="28"/>
        </w:rPr>
        <w:t>аименование органов и организаций, осуществляющих оказание государственных услуг (выполнение работ), предусматривающих за их осуществление получение платежа по источнику дохода бюджета (в случае если указанные органы не осуществляют бюджетных полномочий администратора доходов бюдже</w:t>
      </w:r>
      <w:r w:rsidR="00470AD5">
        <w:rPr>
          <w:sz w:val="28"/>
          <w:szCs w:val="28"/>
        </w:rPr>
        <w:t>та по источнику дохода бюджета);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P69"/>
      <w:bookmarkEnd w:id="16"/>
      <w:r w:rsidRPr="002B0088">
        <w:rPr>
          <w:sz w:val="28"/>
          <w:szCs w:val="28"/>
        </w:rPr>
        <w:t>8</w:t>
      </w:r>
      <w:r w:rsidR="00294819">
        <w:rPr>
          <w:sz w:val="28"/>
          <w:szCs w:val="28"/>
        </w:rPr>
        <w:t>)</w:t>
      </w:r>
      <w:r w:rsidR="00470AD5">
        <w:rPr>
          <w:sz w:val="28"/>
          <w:szCs w:val="28"/>
        </w:rPr>
        <w:t xml:space="preserve"> с</w:t>
      </w:r>
      <w:r w:rsidRPr="002B0088">
        <w:rPr>
          <w:sz w:val="28"/>
          <w:szCs w:val="28"/>
        </w:rPr>
        <w:t>уммы по платежам, являющимся источником дохода бюджета, начисленные в соответствии с бухгалтерским учетом администраторов доходов бюдж</w:t>
      </w:r>
      <w:r w:rsidR="00470AD5">
        <w:rPr>
          <w:sz w:val="28"/>
          <w:szCs w:val="28"/>
        </w:rPr>
        <w:t>ета по источнику дохода бюджета;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P70"/>
      <w:bookmarkEnd w:id="17"/>
      <w:proofErr w:type="gramStart"/>
      <w:r w:rsidRPr="002B0088">
        <w:rPr>
          <w:sz w:val="28"/>
          <w:szCs w:val="28"/>
        </w:rPr>
        <w:t>9</w:t>
      </w:r>
      <w:r w:rsidR="00294819">
        <w:rPr>
          <w:sz w:val="28"/>
          <w:szCs w:val="28"/>
        </w:rPr>
        <w:t>)</w:t>
      </w:r>
      <w:r w:rsidR="00470AD5">
        <w:rPr>
          <w:sz w:val="28"/>
          <w:szCs w:val="28"/>
        </w:rPr>
        <w:t xml:space="preserve"> с</w:t>
      </w:r>
      <w:r w:rsidRPr="002B0088">
        <w:rPr>
          <w:sz w:val="28"/>
          <w:szCs w:val="28"/>
        </w:rPr>
        <w:t>уммы по платежам, являющимся источником дохода бюджета,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платежах.</w:t>
      </w:r>
      <w:proofErr w:type="gramEnd"/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P71"/>
      <w:bookmarkEnd w:id="18"/>
      <w:r>
        <w:rPr>
          <w:sz w:val="28"/>
          <w:szCs w:val="28"/>
        </w:rPr>
        <w:t>10</w:t>
      </w:r>
      <w:r w:rsidR="0029481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470AD5">
        <w:rPr>
          <w:sz w:val="28"/>
          <w:szCs w:val="28"/>
        </w:rPr>
        <w:t>к</w:t>
      </w:r>
      <w:r w:rsidR="00494D40" w:rsidRPr="002B0088">
        <w:rPr>
          <w:sz w:val="28"/>
          <w:szCs w:val="28"/>
        </w:rPr>
        <w:t>ассовые поступления от уплаты платежей, являющихся источником дохода бюджета, в соответствии с бухгалтерским учетом администраторов доходов бюдж</w:t>
      </w:r>
      <w:r w:rsidR="00470AD5">
        <w:rPr>
          <w:sz w:val="28"/>
          <w:szCs w:val="28"/>
        </w:rPr>
        <w:t>ета по источнику дохода бюджета;</w:t>
      </w:r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P72"/>
      <w:bookmarkEnd w:id="19"/>
      <w:r>
        <w:rPr>
          <w:sz w:val="28"/>
          <w:szCs w:val="28"/>
        </w:rPr>
        <w:t>11</w:t>
      </w:r>
      <w:r w:rsidR="00294819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="00494D40" w:rsidRPr="002B0088">
        <w:rPr>
          <w:sz w:val="28"/>
          <w:szCs w:val="28"/>
        </w:rPr>
        <w:t>нформация об уплате платежей, являющихся источником дохода бюджета, направленная в Государственную информационную систему о государст</w:t>
      </w:r>
      <w:r w:rsidR="00470AD5">
        <w:rPr>
          <w:sz w:val="28"/>
          <w:szCs w:val="28"/>
        </w:rPr>
        <w:t>венных и муниципальных платежах;</w:t>
      </w:r>
    </w:p>
    <w:p w:rsidR="00494D40" w:rsidRPr="002B0088" w:rsidRDefault="00294819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P73"/>
      <w:bookmarkEnd w:id="20"/>
      <w:r>
        <w:rPr>
          <w:sz w:val="28"/>
          <w:szCs w:val="28"/>
        </w:rPr>
        <w:t>12)</w:t>
      </w:r>
      <w:r w:rsidR="00F6019D">
        <w:rPr>
          <w:sz w:val="28"/>
          <w:szCs w:val="28"/>
        </w:rPr>
        <w:t> </w:t>
      </w:r>
      <w:r w:rsidR="00470AD5">
        <w:rPr>
          <w:sz w:val="28"/>
          <w:szCs w:val="28"/>
        </w:rPr>
        <w:t>и</w:t>
      </w:r>
      <w:r w:rsidR="00494D40" w:rsidRPr="002B0088">
        <w:rPr>
          <w:sz w:val="28"/>
          <w:szCs w:val="28"/>
        </w:rPr>
        <w:t xml:space="preserve">нформация о количестве оказанных государственных услуг (выполненных работ), иных действий органов </w:t>
      </w:r>
      <w:r w:rsidR="00D8465A">
        <w:rPr>
          <w:sz w:val="28"/>
          <w:szCs w:val="28"/>
        </w:rPr>
        <w:t xml:space="preserve">государственной власти </w:t>
      </w:r>
      <w:r w:rsidR="004F30BB" w:rsidRPr="002B0088">
        <w:rPr>
          <w:sz w:val="28"/>
          <w:szCs w:val="28"/>
        </w:rPr>
        <w:t>Костромской</w:t>
      </w:r>
      <w:r w:rsidR="00494D40" w:rsidRPr="002B0088">
        <w:rPr>
          <w:sz w:val="28"/>
          <w:szCs w:val="28"/>
        </w:rPr>
        <w:t xml:space="preserve"> области,</w:t>
      </w:r>
      <w:r w:rsidR="0036400A">
        <w:rPr>
          <w:sz w:val="28"/>
          <w:szCs w:val="28"/>
        </w:rPr>
        <w:t xml:space="preserve"> государственных орган</w:t>
      </w:r>
      <w:r w:rsidR="005E3B86">
        <w:rPr>
          <w:sz w:val="28"/>
          <w:szCs w:val="28"/>
        </w:rPr>
        <w:t>ов</w:t>
      </w:r>
      <w:r w:rsidR="0036400A">
        <w:rPr>
          <w:sz w:val="28"/>
          <w:szCs w:val="28"/>
        </w:rPr>
        <w:t xml:space="preserve"> Костромской области,</w:t>
      </w:r>
      <w:r w:rsidR="00494D40" w:rsidRPr="002B0088">
        <w:rPr>
          <w:sz w:val="28"/>
          <w:szCs w:val="28"/>
        </w:rPr>
        <w:t xml:space="preserve"> государственных учреждений, иных организаций, за которые осуществлена уплата платежей, являющихся источником дохода бюджета.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13.</w:t>
      </w:r>
      <w:r w:rsidR="00B8440D">
        <w:rPr>
          <w:sz w:val="28"/>
          <w:szCs w:val="28"/>
        </w:rPr>
        <w:t> </w:t>
      </w:r>
      <w:r w:rsidRPr="002B0088">
        <w:rPr>
          <w:sz w:val="28"/>
          <w:szCs w:val="28"/>
        </w:rPr>
        <w:t>В</w:t>
      </w:r>
      <w:r w:rsidR="003222EF">
        <w:rPr>
          <w:sz w:val="28"/>
          <w:szCs w:val="28"/>
        </w:rPr>
        <w:t xml:space="preserve"> реестрах</w:t>
      </w:r>
      <w:r w:rsidRPr="002B0088">
        <w:rPr>
          <w:sz w:val="28"/>
          <w:szCs w:val="28"/>
        </w:rPr>
        <w:t xml:space="preserve"> источников доходов бюджет</w:t>
      </w:r>
      <w:r w:rsidR="003222EF">
        <w:rPr>
          <w:sz w:val="28"/>
          <w:szCs w:val="28"/>
        </w:rPr>
        <w:t>ов</w:t>
      </w:r>
      <w:r w:rsidRPr="002B0088">
        <w:rPr>
          <w:sz w:val="28"/>
          <w:szCs w:val="28"/>
        </w:rPr>
        <w:t xml:space="preserve">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бюджета, а также кассовым поступлениям по доходам бюджета с указанием сведений о группах источников доходов бюджета на основе перечня источников доходов.</w:t>
      </w:r>
    </w:p>
    <w:p w:rsidR="00494D40" w:rsidRPr="002B0088" w:rsidRDefault="00F6019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r w:rsidR="00494D40" w:rsidRPr="002B0088">
        <w:rPr>
          <w:sz w:val="28"/>
          <w:szCs w:val="28"/>
        </w:rPr>
        <w:t xml:space="preserve">Информация, указанная в </w:t>
      </w:r>
      <w:r w:rsidR="003222EF">
        <w:rPr>
          <w:sz w:val="28"/>
          <w:szCs w:val="28"/>
        </w:rPr>
        <w:t>под</w:t>
      </w:r>
      <w:r w:rsidR="00494D40" w:rsidRPr="002B0088">
        <w:rPr>
          <w:sz w:val="28"/>
          <w:szCs w:val="28"/>
        </w:rPr>
        <w:t>пунктах 1 - 5</w:t>
      </w:r>
      <w:r w:rsidR="003222EF">
        <w:rPr>
          <w:sz w:val="28"/>
          <w:szCs w:val="28"/>
        </w:rPr>
        <w:t xml:space="preserve"> пункта 11</w:t>
      </w:r>
      <w:r w:rsidR="00494D40" w:rsidRPr="002B0088">
        <w:rPr>
          <w:sz w:val="28"/>
          <w:szCs w:val="28"/>
        </w:rPr>
        <w:t xml:space="preserve"> и </w:t>
      </w:r>
      <w:r w:rsidR="003222EF">
        <w:rPr>
          <w:sz w:val="28"/>
          <w:szCs w:val="28"/>
        </w:rPr>
        <w:t>под</w:t>
      </w:r>
      <w:r w:rsidR="00294819">
        <w:rPr>
          <w:sz w:val="28"/>
          <w:szCs w:val="28"/>
        </w:rPr>
        <w:t xml:space="preserve">пунктах </w:t>
      </w:r>
      <w:r w:rsidR="00494D40" w:rsidRPr="002B0088">
        <w:rPr>
          <w:sz w:val="28"/>
          <w:szCs w:val="28"/>
        </w:rPr>
        <w:t>1 - 7</w:t>
      </w:r>
      <w:r w:rsidR="003222EF">
        <w:rPr>
          <w:sz w:val="28"/>
          <w:szCs w:val="28"/>
        </w:rPr>
        <w:t xml:space="preserve"> пункта 12</w:t>
      </w:r>
      <w:r w:rsidR="00494D40" w:rsidRPr="002B0088">
        <w:rPr>
          <w:sz w:val="28"/>
          <w:szCs w:val="28"/>
        </w:rPr>
        <w:t xml:space="preserve"> настоящего Порядка, </w:t>
      </w:r>
      <w:proofErr w:type="gramStart"/>
      <w:r w:rsidR="00494D40" w:rsidRPr="002B0088">
        <w:rPr>
          <w:sz w:val="28"/>
          <w:szCs w:val="28"/>
        </w:rPr>
        <w:t>формируется и изменяется</w:t>
      </w:r>
      <w:proofErr w:type="gramEnd"/>
      <w:r w:rsidR="00494D40" w:rsidRPr="002B0088">
        <w:rPr>
          <w:sz w:val="28"/>
          <w:szCs w:val="28"/>
        </w:rPr>
        <w:t xml:space="preserve"> на основе перечня источников доходов путем обмена данными между информационными системами, в которых осуществляется формирование и ведение пере</w:t>
      </w:r>
      <w:r w:rsidR="0036400A">
        <w:rPr>
          <w:sz w:val="28"/>
          <w:szCs w:val="28"/>
        </w:rPr>
        <w:t>чня источников доходов и реестров</w:t>
      </w:r>
      <w:r w:rsidR="00494D40" w:rsidRPr="002B0088">
        <w:rPr>
          <w:sz w:val="28"/>
          <w:szCs w:val="28"/>
        </w:rPr>
        <w:t xml:space="preserve"> источников доходов бюджет</w:t>
      </w:r>
      <w:r w:rsidR="0036400A">
        <w:rPr>
          <w:sz w:val="28"/>
          <w:szCs w:val="28"/>
        </w:rPr>
        <w:t>ов</w:t>
      </w:r>
      <w:r w:rsidR="00494D40" w:rsidRPr="002B0088">
        <w:rPr>
          <w:sz w:val="28"/>
          <w:szCs w:val="28"/>
        </w:rPr>
        <w:t>.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lastRenderedPageBreak/>
        <w:t>15.</w:t>
      </w:r>
      <w:r w:rsidR="00B8440D">
        <w:rPr>
          <w:sz w:val="28"/>
          <w:szCs w:val="28"/>
        </w:rPr>
        <w:t> </w:t>
      </w:r>
      <w:proofErr w:type="gramStart"/>
      <w:r w:rsidRPr="002B0088">
        <w:rPr>
          <w:sz w:val="28"/>
          <w:szCs w:val="28"/>
        </w:rPr>
        <w:t xml:space="preserve">Информация, указанная в </w:t>
      </w:r>
      <w:r w:rsidR="003222EF">
        <w:rPr>
          <w:sz w:val="28"/>
          <w:szCs w:val="28"/>
        </w:rPr>
        <w:t>под</w:t>
      </w:r>
      <w:hyperlink w:anchor="P52" w:history="1">
        <w:r w:rsidRPr="002B0088">
          <w:rPr>
            <w:sz w:val="28"/>
            <w:szCs w:val="28"/>
          </w:rPr>
          <w:t>пунктах 6</w:t>
        </w:r>
      </w:hyperlink>
      <w:r w:rsidRPr="002B0088">
        <w:rPr>
          <w:sz w:val="28"/>
          <w:szCs w:val="28"/>
        </w:rPr>
        <w:t xml:space="preserve"> - </w:t>
      </w:r>
      <w:hyperlink w:anchor="P55" w:history="1">
        <w:r w:rsidRPr="002B0088">
          <w:rPr>
            <w:sz w:val="28"/>
            <w:szCs w:val="28"/>
          </w:rPr>
          <w:t>9</w:t>
        </w:r>
      </w:hyperlink>
      <w:r w:rsidRPr="002B0088">
        <w:rPr>
          <w:sz w:val="28"/>
          <w:szCs w:val="28"/>
        </w:rPr>
        <w:t xml:space="preserve"> </w:t>
      </w:r>
      <w:r w:rsidR="003222EF">
        <w:rPr>
          <w:sz w:val="28"/>
          <w:szCs w:val="28"/>
        </w:rPr>
        <w:t xml:space="preserve">пункта 11 </w:t>
      </w:r>
      <w:r w:rsidRPr="002B0088">
        <w:rPr>
          <w:sz w:val="28"/>
          <w:szCs w:val="28"/>
        </w:rPr>
        <w:t>настоящего Порядка, формируется и ведется на основании прогнозов поступления доходов бюджета.</w:t>
      </w:r>
      <w:proofErr w:type="gramEnd"/>
    </w:p>
    <w:p w:rsidR="00494D40" w:rsidRPr="002B0088" w:rsidRDefault="00F6019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16. </w:t>
      </w:r>
      <w:proofErr w:type="gramStart"/>
      <w:r w:rsidR="00494D40" w:rsidRPr="002B0088">
        <w:rPr>
          <w:sz w:val="28"/>
          <w:szCs w:val="28"/>
        </w:rPr>
        <w:t xml:space="preserve">Информация, указанная в </w:t>
      </w:r>
      <w:r w:rsidR="00C8276F">
        <w:rPr>
          <w:sz w:val="28"/>
          <w:szCs w:val="28"/>
        </w:rPr>
        <w:t>под</w:t>
      </w:r>
      <w:hyperlink w:anchor="P70" w:history="1">
        <w:r w:rsidR="00494D40" w:rsidRPr="002B0088">
          <w:rPr>
            <w:sz w:val="28"/>
            <w:szCs w:val="28"/>
          </w:rPr>
          <w:t>пунктах 9</w:t>
        </w:r>
      </w:hyperlink>
      <w:r w:rsidR="00494D40" w:rsidRPr="002B0088">
        <w:rPr>
          <w:sz w:val="28"/>
          <w:szCs w:val="28"/>
        </w:rPr>
        <w:t xml:space="preserve"> и 11</w:t>
      </w:r>
      <w:r w:rsidR="00C8276F">
        <w:rPr>
          <w:sz w:val="28"/>
          <w:szCs w:val="28"/>
        </w:rPr>
        <w:t xml:space="preserve"> пункта 12</w:t>
      </w:r>
      <w:r w:rsidR="00494D40" w:rsidRPr="002B0088">
        <w:rPr>
          <w:sz w:val="28"/>
          <w:szCs w:val="28"/>
        </w:rPr>
        <w:t xml:space="preserve"> настоящего Порядка, формируется и ведется на основании сведений Государственной информационной системы о государственных и муниципальных платежах, получаемых органами, указанными в </w:t>
      </w:r>
      <w:hyperlink w:anchor="P42" w:history="1">
        <w:r w:rsidR="00494D40" w:rsidRPr="002B0088">
          <w:rPr>
            <w:sz w:val="28"/>
            <w:szCs w:val="28"/>
          </w:rPr>
          <w:t>пункте 8</w:t>
        </w:r>
      </w:hyperlink>
      <w:r w:rsidR="00494D40" w:rsidRPr="002B0088">
        <w:rPr>
          <w:sz w:val="28"/>
          <w:szCs w:val="28"/>
        </w:rPr>
        <w:t xml:space="preserve"> настоящего Порядка, в соответствии с установленным порядком ведения Государственной информационной системы о государственных и муниципальных платежах.</w:t>
      </w:r>
      <w:proofErr w:type="gramEnd"/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17. </w:t>
      </w:r>
      <w:proofErr w:type="gramStart"/>
      <w:r w:rsidR="00494D40" w:rsidRPr="002B0088">
        <w:rPr>
          <w:sz w:val="28"/>
          <w:szCs w:val="28"/>
        </w:rPr>
        <w:t xml:space="preserve">Информация, указанная в </w:t>
      </w:r>
      <w:r w:rsidR="00C8276F">
        <w:rPr>
          <w:sz w:val="28"/>
          <w:szCs w:val="28"/>
        </w:rPr>
        <w:t>под</w:t>
      </w:r>
      <w:hyperlink w:anchor="P56" w:history="1">
        <w:r w:rsidR="00494D40" w:rsidRPr="002B0088">
          <w:rPr>
            <w:sz w:val="28"/>
            <w:szCs w:val="28"/>
          </w:rPr>
          <w:t>пункте 10</w:t>
        </w:r>
      </w:hyperlink>
      <w:r w:rsidR="00C8276F">
        <w:rPr>
          <w:sz w:val="28"/>
          <w:szCs w:val="28"/>
        </w:rPr>
        <w:t xml:space="preserve"> пункта 11</w:t>
      </w:r>
      <w:r w:rsidR="00494D40" w:rsidRPr="002B0088">
        <w:rPr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  <w:proofErr w:type="gramEnd"/>
    </w:p>
    <w:p w:rsidR="00494D40" w:rsidRPr="002B0088" w:rsidRDefault="00B8440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18BA">
        <w:rPr>
          <w:sz w:val="28"/>
          <w:szCs w:val="28"/>
        </w:rPr>
        <w:t>18. </w:t>
      </w:r>
      <w:r w:rsidR="00AF18BA" w:rsidRPr="00AF18BA">
        <w:rPr>
          <w:sz w:val="28"/>
          <w:szCs w:val="28"/>
        </w:rPr>
        <w:t>Участники процесса ведения реестра источников доходов бюджета</w:t>
      </w:r>
      <w:r w:rsidR="00494D40" w:rsidRPr="00AF18BA">
        <w:rPr>
          <w:sz w:val="28"/>
          <w:szCs w:val="28"/>
        </w:rPr>
        <w:t xml:space="preserve"> представляют в </w:t>
      </w:r>
      <w:r w:rsidR="00AF18BA" w:rsidRPr="00AF18BA">
        <w:rPr>
          <w:sz w:val="28"/>
          <w:szCs w:val="28"/>
        </w:rPr>
        <w:t xml:space="preserve">органы, указанные в пункте </w:t>
      </w:r>
      <w:r w:rsidR="00294819">
        <w:rPr>
          <w:sz w:val="28"/>
          <w:szCs w:val="28"/>
        </w:rPr>
        <w:t>7</w:t>
      </w:r>
      <w:r w:rsidR="00AF18BA" w:rsidRPr="00AF18BA">
        <w:rPr>
          <w:sz w:val="28"/>
          <w:szCs w:val="28"/>
        </w:rPr>
        <w:t xml:space="preserve"> настоящего Порядка, информацию для </w:t>
      </w:r>
      <w:r w:rsidR="00494D40" w:rsidRPr="00AF18BA">
        <w:rPr>
          <w:sz w:val="28"/>
          <w:szCs w:val="28"/>
        </w:rPr>
        <w:t>включения в реестр</w:t>
      </w:r>
      <w:r w:rsidR="00285C73">
        <w:rPr>
          <w:sz w:val="28"/>
          <w:szCs w:val="28"/>
        </w:rPr>
        <w:t>ы</w:t>
      </w:r>
      <w:r w:rsidR="00494D40" w:rsidRPr="00AF18BA">
        <w:rPr>
          <w:sz w:val="28"/>
          <w:szCs w:val="28"/>
        </w:rPr>
        <w:t xml:space="preserve"> источников доходов бюджет</w:t>
      </w:r>
      <w:r w:rsidR="007E03DC">
        <w:rPr>
          <w:sz w:val="28"/>
          <w:szCs w:val="28"/>
        </w:rPr>
        <w:t>ов</w:t>
      </w:r>
      <w:r w:rsidR="00494D40" w:rsidRPr="00AF18BA">
        <w:rPr>
          <w:sz w:val="28"/>
          <w:szCs w:val="28"/>
        </w:rPr>
        <w:t xml:space="preserve">, указанную в пунктах 11 и </w:t>
      </w:r>
      <w:hyperlink w:anchor="P61" w:history="1">
        <w:r w:rsidR="00494D40" w:rsidRPr="00AF18BA">
          <w:rPr>
            <w:sz w:val="28"/>
            <w:szCs w:val="28"/>
          </w:rPr>
          <w:t>12</w:t>
        </w:r>
      </w:hyperlink>
      <w:r w:rsidR="00494D40" w:rsidRPr="00AF18BA">
        <w:rPr>
          <w:sz w:val="28"/>
          <w:szCs w:val="28"/>
        </w:rPr>
        <w:t xml:space="preserve"> настоящего Порядка, в следующие сроки: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1</w:t>
      </w:r>
      <w:r w:rsidR="003D0C85">
        <w:rPr>
          <w:sz w:val="28"/>
          <w:szCs w:val="28"/>
        </w:rPr>
        <w:t>)</w:t>
      </w:r>
      <w:r w:rsidR="00F6019D"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Pr="002B0088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r w:rsidRPr="002B0088">
        <w:rPr>
          <w:sz w:val="28"/>
          <w:szCs w:val="28"/>
        </w:rPr>
        <w:t xml:space="preserve">пунктах 1 - 5 </w:t>
      </w:r>
      <w:r w:rsidR="00C8276F">
        <w:rPr>
          <w:sz w:val="28"/>
          <w:szCs w:val="28"/>
        </w:rPr>
        <w:t xml:space="preserve">пункта 11 </w:t>
      </w:r>
      <w:r w:rsidRPr="002B0088">
        <w:rPr>
          <w:sz w:val="28"/>
          <w:szCs w:val="28"/>
        </w:rPr>
        <w:t xml:space="preserve">и </w:t>
      </w:r>
      <w:proofErr w:type="gramStart"/>
      <w:r w:rsidR="00C8276F">
        <w:rPr>
          <w:sz w:val="28"/>
          <w:szCs w:val="28"/>
        </w:rPr>
        <w:t>под</w:t>
      </w:r>
      <w:proofErr w:type="gramEnd"/>
      <w:r w:rsidR="001C259A">
        <w:fldChar w:fldCharType="begin"/>
      </w:r>
      <w:r w:rsidR="009223AF">
        <w:instrText>HYPERLINK \l "P62"</w:instrText>
      </w:r>
      <w:r w:rsidR="001C259A">
        <w:fldChar w:fldCharType="separate"/>
      </w:r>
      <w:proofErr w:type="gramStart"/>
      <w:r w:rsidRPr="002B0088">
        <w:rPr>
          <w:sz w:val="28"/>
          <w:szCs w:val="28"/>
        </w:rPr>
        <w:t>пунктах</w:t>
      </w:r>
      <w:proofErr w:type="gramEnd"/>
      <w:r w:rsidRPr="002B0088">
        <w:rPr>
          <w:sz w:val="28"/>
          <w:szCs w:val="28"/>
        </w:rPr>
        <w:t xml:space="preserve"> 1</w:t>
      </w:r>
      <w:r w:rsidR="001C259A">
        <w:fldChar w:fldCharType="end"/>
      </w:r>
      <w:r w:rsidRPr="002B0088">
        <w:rPr>
          <w:sz w:val="28"/>
          <w:szCs w:val="28"/>
        </w:rPr>
        <w:t xml:space="preserve"> - </w:t>
      </w:r>
      <w:hyperlink w:anchor="P68" w:history="1">
        <w:r w:rsidRPr="002B0088">
          <w:rPr>
            <w:sz w:val="28"/>
            <w:szCs w:val="28"/>
          </w:rPr>
          <w:t>7</w:t>
        </w:r>
      </w:hyperlink>
      <w:r w:rsidRPr="002B0088">
        <w:rPr>
          <w:sz w:val="28"/>
          <w:szCs w:val="28"/>
        </w:rPr>
        <w:t xml:space="preserve"> </w:t>
      </w:r>
      <w:r w:rsidR="00C8276F">
        <w:rPr>
          <w:sz w:val="28"/>
          <w:szCs w:val="28"/>
        </w:rPr>
        <w:t xml:space="preserve">пункта 12 </w:t>
      </w:r>
      <w:r w:rsidRPr="002B0088">
        <w:rPr>
          <w:sz w:val="28"/>
          <w:szCs w:val="28"/>
        </w:rPr>
        <w:t xml:space="preserve">настоящего Порядка, - незамедлительно, но не позднее одного рабочего дня со дня внесения указанной информации в перечень источников доходов, реестр источников доходов </w:t>
      </w:r>
      <w:r w:rsidR="0036400A">
        <w:rPr>
          <w:sz w:val="28"/>
          <w:szCs w:val="28"/>
        </w:rPr>
        <w:t>Российской Федерации;</w:t>
      </w:r>
    </w:p>
    <w:p w:rsidR="00494D40" w:rsidRPr="002B0088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088">
        <w:rPr>
          <w:sz w:val="28"/>
          <w:szCs w:val="28"/>
        </w:rPr>
        <w:t>2</w:t>
      </w:r>
      <w:r w:rsidR="003D0C85">
        <w:rPr>
          <w:sz w:val="28"/>
          <w:szCs w:val="28"/>
        </w:rPr>
        <w:t>)</w:t>
      </w:r>
      <w:r w:rsidR="00B8440D"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Pr="002B0088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r w:rsidRPr="002B0088">
        <w:rPr>
          <w:sz w:val="28"/>
          <w:szCs w:val="28"/>
        </w:rPr>
        <w:t>пунктах 7, 8 и 11</w:t>
      </w:r>
      <w:r w:rsidR="00C8276F">
        <w:rPr>
          <w:sz w:val="28"/>
          <w:szCs w:val="28"/>
        </w:rPr>
        <w:t xml:space="preserve"> пункта 11 </w:t>
      </w:r>
      <w:r w:rsidRPr="002B0088">
        <w:rPr>
          <w:sz w:val="28"/>
          <w:szCs w:val="28"/>
        </w:rPr>
        <w:t xml:space="preserve">настоящего Порядка, - не позднее </w:t>
      </w:r>
      <w:r w:rsidR="007222F3">
        <w:rPr>
          <w:sz w:val="28"/>
          <w:szCs w:val="28"/>
        </w:rPr>
        <w:t>пятнадцати</w:t>
      </w:r>
      <w:r w:rsidRPr="002B0088">
        <w:rPr>
          <w:sz w:val="28"/>
          <w:szCs w:val="28"/>
        </w:rPr>
        <w:t xml:space="preserve"> рабочих дней со дня принятия или внесения изменений в закон о соответствующем бюджете и закон об испо</w:t>
      </w:r>
      <w:r w:rsidR="0036400A">
        <w:rPr>
          <w:sz w:val="28"/>
          <w:szCs w:val="28"/>
        </w:rPr>
        <w:t>лнении соответствующего бюджета;</w:t>
      </w:r>
    </w:p>
    <w:p w:rsidR="00494D40" w:rsidRPr="009A40E8" w:rsidRDefault="00285C73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3D0C85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="00494D40" w:rsidRPr="009A40E8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hyperlink w:anchor="P55" w:history="1">
        <w:r w:rsidR="00294819">
          <w:rPr>
            <w:sz w:val="28"/>
            <w:szCs w:val="28"/>
          </w:rPr>
          <w:t xml:space="preserve">пункте </w:t>
        </w:r>
        <w:r w:rsidR="00494D40" w:rsidRPr="009A40E8">
          <w:rPr>
            <w:sz w:val="28"/>
            <w:szCs w:val="28"/>
          </w:rPr>
          <w:t>9</w:t>
        </w:r>
      </w:hyperlink>
      <w:r w:rsidR="00494D40" w:rsidRPr="009A40E8">
        <w:rPr>
          <w:sz w:val="28"/>
          <w:szCs w:val="28"/>
        </w:rPr>
        <w:t xml:space="preserve"> </w:t>
      </w:r>
      <w:r w:rsidR="00C8276F">
        <w:rPr>
          <w:sz w:val="28"/>
          <w:szCs w:val="28"/>
        </w:rPr>
        <w:t xml:space="preserve">пункта 11 </w:t>
      </w:r>
      <w:r w:rsidR="00494D40" w:rsidRPr="009A40E8">
        <w:rPr>
          <w:sz w:val="28"/>
          <w:szCs w:val="28"/>
        </w:rPr>
        <w:t xml:space="preserve">настоящего Порядка, - в </w:t>
      </w:r>
      <w:r w:rsidR="00494D40" w:rsidRPr="00323E36">
        <w:rPr>
          <w:sz w:val="28"/>
          <w:szCs w:val="28"/>
        </w:rPr>
        <w:t>соответствии с порядками составления и ведения кассового плана областного бюджета</w:t>
      </w:r>
      <w:r w:rsidR="00494D40" w:rsidRPr="00FF19E8">
        <w:rPr>
          <w:sz w:val="28"/>
          <w:szCs w:val="28"/>
        </w:rPr>
        <w:t xml:space="preserve">, </w:t>
      </w:r>
      <w:r w:rsidR="00494D40" w:rsidRPr="009466DA">
        <w:rPr>
          <w:sz w:val="28"/>
          <w:szCs w:val="28"/>
        </w:rPr>
        <w:t xml:space="preserve">бюджета </w:t>
      </w:r>
      <w:r w:rsidR="00D8465A" w:rsidRPr="009466DA">
        <w:rPr>
          <w:sz w:val="28"/>
          <w:szCs w:val="28"/>
        </w:rPr>
        <w:t>т</w:t>
      </w:r>
      <w:r w:rsidR="00494D40" w:rsidRPr="009466DA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 w:rsidRPr="009466DA">
        <w:rPr>
          <w:sz w:val="28"/>
          <w:szCs w:val="28"/>
        </w:rPr>
        <w:t>Костромской</w:t>
      </w:r>
      <w:r w:rsidR="00494D40" w:rsidRPr="009466DA">
        <w:rPr>
          <w:sz w:val="28"/>
          <w:szCs w:val="28"/>
        </w:rPr>
        <w:t xml:space="preserve"> области, но не позднее десятого р</w:t>
      </w:r>
      <w:r w:rsidR="0036400A">
        <w:rPr>
          <w:sz w:val="28"/>
          <w:szCs w:val="28"/>
        </w:rPr>
        <w:t>абочего дня каждого месяца года;</w:t>
      </w:r>
      <w:proofErr w:type="gramEnd"/>
    </w:p>
    <w:p w:rsidR="00494D40" w:rsidRPr="00D76683" w:rsidRDefault="008F322B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3D0C85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="00494D40" w:rsidRPr="00D76683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hyperlink w:anchor="P70" w:history="1">
        <w:r w:rsidR="00494D40" w:rsidRPr="00D76683">
          <w:rPr>
            <w:sz w:val="28"/>
            <w:szCs w:val="28"/>
          </w:rPr>
          <w:t>пунктах 9</w:t>
        </w:r>
      </w:hyperlink>
      <w:r w:rsidR="00494D40" w:rsidRPr="00D76683">
        <w:rPr>
          <w:sz w:val="28"/>
          <w:szCs w:val="28"/>
        </w:rPr>
        <w:t xml:space="preserve"> и 11 </w:t>
      </w:r>
      <w:r w:rsidR="00C8276F">
        <w:rPr>
          <w:sz w:val="28"/>
          <w:szCs w:val="28"/>
        </w:rPr>
        <w:t xml:space="preserve">пункта 12 </w:t>
      </w:r>
      <w:r w:rsidR="00494D40" w:rsidRPr="00D76683">
        <w:rPr>
          <w:sz w:val="28"/>
          <w:szCs w:val="28"/>
        </w:rPr>
        <w:t>настоящего Порядка, - незамедлительно, но не позднее одного рабочего дня со дня направления указанной информации в Государственную информационную систему о государст</w:t>
      </w:r>
      <w:r w:rsidR="0036400A">
        <w:rPr>
          <w:sz w:val="28"/>
          <w:szCs w:val="28"/>
        </w:rPr>
        <w:t>венных и муниципальных платежах;</w:t>
      </w:r>
      <w:proofErr w:type="gramEnd"/>
    </w:p>
    <w:p w:rsidR="00494D40" w:rsidRPr="00F6019D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9D">
        <w:rPr>
          <w:sz w:val="28"/>
          <w:szCs w:val="28"/>
        </w:rPr>
        <w:t>5</w:t>
      </w:r>
      <w:r w:rsidR="003D0C85" w:rsidRPr="00F6019D">
        <w:rPr>
          <w:sz w:val="28"/>
          <w:szCs w:val="28"/>
        </w:rPr>
        <w:t>)</w:t>
      </w:r>
      <w:r w:rsidR="00B8440D" w:rsidRPr="00F6019D"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Pr="00F6019D">
        <w:rPr>
          <w:sz w:val="28"/>
          <w:szCs w:val="28"/>
        </w:rPr>
        <w:t xml:space="preserve">нформацию, указанную в </w:t>
      </w:r>
      <w:r w:rsidR="00C8276F" w:rsidRPr="00F6019D">
        <w:rPr>
          <w:sz w:val="28"/>
          <w:szCs w:val="28"/>
        </w:rPr>
        <w:t>под</w:t>
      </w:r>
      <w:hyperlink w:anchor="P52" w:history="1">
        <w:proofErr w:type="gramStart"/>
        <w:r w:rsidRPr="00F6019D">
          <w:rPr>
            <w:sz w:val="28"/>
            <w:szCs w:val="28"/>
          </w:rPr>
          <w:t>пункте</w:t>
        </w:r>
        <w:proofErr w:type="gramEnd"/>
        <w:r w:rsidRPr="00F6019D">
          <w:rPr>
            <w:sz w:val="28"/>
            <w:szCs w:val="28"/>
          </w:rPr>
          <w:t xml:space="preserve"> 6</w:t>
        </w:r>
      </w:hyperlink>
      <w:r w:rsidRPr="00F6019D">
        <w:rPr>
          <w:sz w:val="28"/>
          <w:szCs w:val="28"/>
        </w:rPr>
        <w:t xml:space="preserve"> </w:t>
      </w:r>
      <w:r w:rsidR="00C8276F" w:rsidRPr="00F6019D">
        <w:rPr>
          <w:sz w:val="28"/>
          <w:szCs w:val="28"/>
        </w:rPr>
        <w:t xml:space="preserve">пункта 11 </w:t>
      </w:r>
      <w:r w:rsidRPr="00F6019D">
        <w:rPr>
          <w:sz w:val="28"/>
          <w:szCs w:val="28"/>
        </w:rPr>
        <w:t xml:space="preserve">настоящего Порядка, - в сроки, установленные </w:t>
      </w:r>
      <w:r w:rsidR="00F6019D" w:rsidRPr="00F6019D">
        <w:rPr>
          <w:sz w:val="28"/>
          <w:szCs w:val="28"/>
        </w:rPr>
        <w:t>правовым акт</w:t>
      </w:r>
      <w:r w:rsidR="007E03DC">
        <w:rPr>
          <w:sz w:val="28"/>
          <w:szCs w:val="28"/>
        </w:rPr>
        <w:t>о</w:t>
      </w:r>
      <w:r w:rsidR="00F6019D" w:rsidRPr="00F6019D">
        <w:rPr>
          <w:sz w:val="28"/>
          <w:szCs w:val="28"/>
        </w:rPr>
        <w:t>м</w:t>
      </w:r>
      <w:r w:rsidR="00C96910">
        <w:rPr>
          <w:sz w:val="28"/>
          <w:szCs w:val="28"/>
        </w:rPr>
        <w:t xml:space="preserve"> администрации Костромской области</w:t>
      </w:r>
      <w:r w:rsidR="00F6019D" w:rsidRPr="00F6019D">
        <w:rPr>
          <w:sz w:val="28"/>
          <w:szCs w:val="28"/>
        </w:rPr>
        <w:t>, определяющим</w:t>
      </w:r>
      <w:r w:rsidR="007E03DC">
        <w:rPr>
          <w:sz w:val="28"/>
          <w:szCs w:val="28"/>
        </w:rPr>
        <w:t xml:space="preserve"> </w:t>
      </w:r>
      <w:r w:rsidR="0027583A" w:rsidRPr="00F6019D">
        <w:rPr>
          <w:noProof/>
          <w:sz w:val="28"/>
          <w:szCs w:val="28"/>
        </w:rPr>
        <w:t>поряд</w:t>
      </w:r>
      <w:r w:rsidR="00F6019D" w:rsidRPr="00F6019D">
        <w:rPr>
          <w:noProof/>
          <w:sz w:val="28"/>
          <w:szCs w:val="28"/>
        </w:rPr>
        <w:t>ок</w:t>
      </w:r>
      <w:r w:rsidR="0027583A" w:rsidRPr="00F6019D">
        <w:rPr>
          <w:noProof/>
          <w:sz w:val="28"/>
          <w:szCs w:val="28"/>
        </w:rPr>
        <w:t xml:space="preserve"> и срок</w:t>
      </w:r>
      <w:r w:rsidR="00F6019D" w:rsidRPr="00F6019D">
        <w:rPr>
          <w:noProof/>
          <w:sz w:val="28"/>
          <w:szCs w:val="28"/>
        </w:rPr>
        <w:t>и</w:t>
      </w:r>
      <w:r w:rsidR="0027583A" w:rsidRPr="00F6019D">
        <w:rPr>
          <w:noProof/>
          <w:sz w:val="28"/>
          <w:szCs w:val="28"/>
        </w:rPr>
        <w:t xml:space="preserve"> подготовки проект</w:t>
      </w:r>
      <w:r w:rsidR="00F6019D" w:rsidRPr="00F6019D">
        <w:rPr>
          <w:noProof/>
          <w:sz w:val="28"/>
          <w:szCs w:val="28"/>
        </w:rPr>
        <w:t>ов</w:t>
      </w:r>
      <w:r w:rsidR="0027583A" w:rsidRPr="00F6019D">
        <w:rPr>
          <w:noProof/>
          <w:sz w:val="28"/>
          <w:szCs w:val="28"/>
        </w:rPr>
        <w:t xml:space="preserve"> закон</w:t>
      </w:r>
      <w:r w:rsidR="00F6019D" w:rsidRPr="00F6019D">
        <w:rPr>
          <w:noProof/>
          <w:sz w:val="28"/>
          <w:szCs w:val="28"/>
        </w:rPr>
        <w:t>ов</w:t>
      </w:r>
      <w:r w:rsidR="0027583A" w:rsidRPr="00F6019D">
        <w:rPr>
          <w:noProof/>
          <w:sz w:val="28"/>
          <w:szCs w:val="28"/>
        </w:rPr>
        <w:t xml:space="preserve"> </w:t>
      </w:r>
      <w:r w:rsidR="0036400A">
        <w:rPr>
          <w:noProof/>
          <w:sz w:val="28"/>
          <w:szCs w:val="28"/>
        </w:rPr>
        <w:t>о соответствующем бюджете;</w:t>
      </w:r>
    </w:p>
    <w:p w:rsidR="00494D40" w:rsidRPr="00AF5E15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F5E15">
        <w:rPr>
          <w:sz w:val="28"/>
          <w:szCs w:val="28"/>
        </w:rPr>
        <w:t>6</w:t>
      </w:r>
      <w:r w:rsidR="003D0C85">
        <w:rPr>
          <w:sz w:val="28"/>
          <w:szCs w:val="28"/>
        </w:rPr>
        <w:t>)</w:t>
      </w:r>
      <w:r w:rsidR="00B8440D"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Pr="00AF5E15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hyperlink w:anchor="P56" w:history="1">
        <w:r w:rsidRPr="00AF5E15">
          <w:rPr>
            <w:sz w:val="28"/>
            <w:szCs w:val="28"/>
          </w:rPr>
          <w:t>пункте 10</w:t>
        </w:r>
      </w:hyperlink>
      <w:r w:rsidRPr="00AF5E15">
        <w:rPr>
          <w:sz w:val="28"/>
          <w:szCs w:val="28"/>
        </w:rPr>
        <w:t xml:space="preserve"> </w:t>
      </w:r>
      <w:r w:rsidR="00C8276F">
        <w:rPr>
          <w:sz w:val="28"/>
          <w:szCs w:val="28"/>
        </w:rPr>
        <w:t>пункта 11</w:t>
      </w:r>
      <w:r w:rsidRPr="00AF5E15">
        <w:rPr>
          <w:sz w:val="28"/>
          <w:szCs w:val="28"/>
        </w:rPr>
        <w:t xml:space="preserve"> </w:t>
      </w:r>
      <w:r w:rsidR="00287DBF">
        <w:rPr>
          <w:sz w:val="28"/>
          <w:szCs w:val="28"/>
        </w:rPr>
        <w:t xml:space="preserve">и подпункте 10 пункта 12 настоящего Порядка </w:t>
      </w:r>
      <w:r w:rsidRPr="00AF5E15">
        <w:rPr>
          <w:sz w:val="28"/>
          <w:szCs w:val="28"/>
        </w:rPr>
        <w:t xml:space="preserve">- в соответствии с порядками составления и </w:t>
      </w:r>
      <w:r w:rsidRPr="00AF5E15">
        <w:rPr>
          <w:sz w:val="28"/>
          <w:szCs w:val="28"/>
        </w:rPr>
        <w:lastRenderedPageBreak/>
        <w:t xml:space="preserve">ведения кассового плана областного бюджета, бюджета </w:t>
      </w:r>
      <w:r w:rsidR="003D0C85">
        <w:rPr>
          <w:sz w:val="28"/>
          <w:szCs w:val="28"/>
        </w:rPr>
        <w:t>т</w:t>
      </w:r>
      <w:r w:rsidRPr="00AF5E15"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4F30BB" w:rsidRPr="00AF5E15">
        <w:rPr>
          <w:sz w:val="28"/>
          <w:szCs w:val="28"/>
        </w:rPr>
        <w:t>Костромской</w:t>
      </w:r>
      <w:r w:rsidRPr="00AF5E15">
        <w:rPr>
          <w:sz w:val="28"/>
          <w:szCs w:val="28"/>
        </w:rPr>
        <w:t xml:space="preserve"> области, но не позднее десятого р</w:t>
      </w:r>
      <w:r w:rsidR="0036400A">
        <w:rPr>
          <w:sz w:val="28"/>
          <w:szCs w:val="28"/>
        </w:rPr>
        <w:t>абочего дня каждого месяца года;</w:t>
      </w:r>
      <w:proofErr w:type="gramEnd"/>
    </w:p>
    <w:p w:rsidR="00494D40" w:rsidRPr="00287DBF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E15">
        <w:rPr>
          <w:sz w:val="28"/>
          <w:szCs w:val="28"/>
        </w:rPr>
        <w:t>7</w:t>
      </w:r>
      <w:r w:rsidR="003D0C85">
        <w:rPr>
          <w:sz w:val="28"/>
          <w:szCs w:val="28"/>
        </w:rPr>
        <w:t>)</w:t>
      </w:r>
      <w:r w:rsidR="000651CD">
        <w:rPr>
          <w:sz w:val="28"/>
          <w:szCs w:val="28"/>
        </w:rPr>
        <w:t> </w:t>
      </w:r>
      <w:r w:rsidR="0036400A">
        <w:rPr>
          <w:sz w:val="28"/>
          <w:szCs w:val="28"/>
        </w:rPr>
        <w:t>и</w:t>
      </w:r>
      <w:r w:rsidRPr="00AF5E15">
        <w:rPr>
          <w:sz w:val="28"/>
          <w:szCs w:val="28"/>
        </w:rPr>
        <w:t xml:space="preserve">нформацию, указанную в </w:t>
      </w:r>
      <w:r w:rsidR="00C8276F">
        <w:rPr>
          <w:sz w:val="28"/>
          <w:szCs w:val="28"/>
        </w:rPr>
        <w:t>под</w:t>
      </w:r>
      <w:hyperlink w:anchor="P69" w:history="1">
        <w:proofErr w:type="gramStart"/>
        <w:r w:rsidRPr="00AF5E15">
          <w:rPr>
            <w:sz w:val="28"/>
            <w:szCs w:val="28"/>
          </w:rPr>
          <w:t>пункте</w:t>
        </w:r>
        <w:proofErr w:type="gramEnd"/>
        <w:r w:rsidRPr="00AF5E15">
          <w:rPr>
            <w:sz w:val="28"/>
            <w:szCs w:val="28"/>
          </w:rPr>
          <w:t xml:space="preserve"> </w:t>
        </w:r>
        <w:r w:rsidRPr="008B0FD8">
          <w:rPr>
            <w:sz w:val="28"/>
            <w:szCs w:val="28"/>
          </w:rPr>
          <w:t>8</w:t>
        </w:r>
      </w:hyperlink>
      <w:r w:rsidRPr="00AF5E15">
        <w:rPr>
          <w:sz w:val="28"/>
          <w:szCs w:val="28"/>
        </w:rPr>
        <w:t xml:space="preserve"> </w:t>
      </w:r>
      <w:r w:rsidR="00C8276F">
        <w:rPr>
          <w:sz w:val="28"/>
          <w:szCs w:val="28"/>
        </w:rPr>
        <w:t xml:space="preserve">пункта 12 </w:t>
      </w:r>
      <w:r w:rsidRPr="00AF5E15">
        <w:rPr>
          <w:sz w:val="28"/>
          <w:szCs w:val="28"/>
        </w:rPr>
        <w:t>настоящего Порядка, - незамедлительно, но не позднее одного рабочего дня</w:t>
      </w:r>
      <w:r w:rsidR="0086420B">
        <w:rPr>
          <w:sz w:val="28"/>
          <w:szCs w:val="28"/>
        </w:rPr>
        <w:t xml:space="preserve"> после </w:t>
      </w:r>
      <w:r w:rsidR="0086420B" w:rsidRPr="00287DBF">
        <w:rPr>
          <w:sz w:val="28"/>
          <w:szCs w:val="28"/>
        </w:rPr>
        <w:t>осуществления начисления;</w:t>
      </w:r>
    </w:p>
    <w:p w:rsidR="0086420B" w:rsidRPr="00AF5E15" w:rsidRDefault="0086420B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7DBF">
        <w:rPr>
          <w:sz w:val="28"/>
          <w:szCs w:val="28"/>
        </w:rPr>
        <w:t>8) информацию, указанную в под</w:t>
      </w:r>
      <w:hyperlink w:anchor="P71" w:history="1">
        <w:proofErr w:type="gramStart"/>
        <w:r w:rsidRPr="00894780">
          <w:rPr>
            <w:sz w:val="28"/>
            <w:szCs w:val="28"/>
          </w:rPr>
          <w:t>пункте</w:t>
        </w:r>
        <w:proofErr w:type="gramEnd"/>
        <w:r w:rsidRPr="00894780">
          <w:rPr>
            <w:sz w:val="28"/>
            <w:szCs w:val="28"/>
          </w:rPr>
          <w:t xml:space="preserve"> 1</w:t>
        </w:r>
      </w:hyperlink>
      <w:r w:rsidR="00287DBF" w:rsidRPr="00894780">
        <w:rPr>
          <w:sz w:val="28"/>
          <w:szCs w:val="28"/>
        </w:rPr>
        <w:t>2</w:t>
      </w:r>
      <w:r w:rsidRPr="00287DBF">
        <w:rPr>
          <w:sz w:val="28"/>
          <w:szCs w:val="28"/>
        </w:rPr>
        <w:t xml:space="preserve"> пункта 12 настоящего Порядка, не позднее десятого рабочего дня каждого месяца года.</w:t>
      </w:r>
    </w:p>
    <w:p w:rsidR="0036400A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P87"/>
      <w:bookmarkEnd w:id="21"/>
      <w:r w:rsidRPr="00514AA1">
        <w:rPr>
          <w:sz w:val="28"/>
          <w:szCs w:val="28"/>
        </w:rPr>
        <w:t>19.</w:t>
      </w:r>
      <w:r w:rsidR="000651CD">
        <w:rPr>
          <w:sz w:val="28"/>
          <w:szCs w:val="28"/>
        </w:rPr>
        <w:t> </w:t>
      </w:r>
      <w:r w:rsidRPr="00514AA1">
        <w:rPr>
          <w:sz w:val="28"/>
          <w:szCs w:val="28"/>
        </w:rPr>
        <w:t>Орган</w:t>
      </w:r>
      <w:r w:rsidR="00514AA1" w:rsidRPr="00514AA1">
        <w:rPr>
          <w:sz w:val="28"/>
          <w:szCs w:val="28"/>
        </w:rPr>
        <w:t>ы</w:t>
      </w:r>
      <w:r w:rsidRPr="00514AA1">
        <w:rPr>
          <w:sz w:val="28"/>
          <w:szCs w:val="28"/>
        </w:rPr>
        <w:t>, указанны</w:t>
      </w:r>
      <w:r w:rsidR="00514AA1" w:rsidRPr="00514AA1">
        <w:rPr>
          <w:sz w:val="28"/>
          <w:szCs w:val="28"/>
        </w:rPr>
        <w:t>е</w:t>
      </w:r>
      <w:r w:rsidRPr="00514AA1">
        <w:rPr>
          <w:sz w:val="28"/>
          <w:szCs w:val="28"/>
        </w:rPr>
        <w:t xml:space="preserve"> в </w:t>
      </w:r>
      <w:hyperlink w:anchor="P42" w:history="1">
        <w:r w:rsidRPr="00514AA1">
          <w:rPr>
            <w:sz w:val="28"/>
            <w:szCs w:val="28"/>
          </w:rPr>
          <w:t xml:space="preserve">пункте </w:t>
        </w:r>
      </w:hyperlink>
      <w:r w:rsidR="00294819" w:rsidRPr="008B0FD8">
        <w:rPr>
          <w:sz w:val="28"/>
          <w:szCs w:val="28"/>
        </w:rPr>
        <w:t>7</w:t>
      </w:r>
      <w:r w:rsidRPr="00514AA1">
        <w:rPr>
          <w:sz w:val="28"/>
          <w:szCs w:val="28"/>
        </w:rPr>
        <w:t xml:space="preserve"> настоящего Порядка, в целях ведения реестр</w:t>
      </w:r>
      <w:r w:rsidR="00514AA1" w:rsidRPr="00514AA1">
        <w:rPr>
          <w:sz w:val="28"/>
          <w:szCs w:val="28"/>
        </w:rPr>
        <w:t>ов</w:t>
      </w:r>
      <w:r w:rsidRPr="00514AA1">
        <w:rPr>
          <w:sz w:val="28"/>
          <w:szCs w:val="28"/>
        </w:rPr>
        <w:t xml:space="preserve"> источников доходов бюджет</w:t>
      </w:r>
      <w:r w:rsidR="00514AA1" w:rsidRPr="00514AA1">
        <w:rPr>
          <w:sz w:val="28"/>
          <w:szCs w:val="28"/>
        </w:rPr>
        <w:t>ов</w:t>
      </w:r>
      <w:r w:rsidRPr="00514AA1">
        <w:rPr>
          <w:sz w:val="28"/>
          <w:szCs w:val="28"/>
        </w:rPr>
        <w:t xml:space="preserve"> в течение одного рабочего дня со дня представления участником процесса ведения реестр</w:t>
      </w:r>
      <w:r w:rsidR="00514AA1" w:rsidRPr="00514AA1">
        <w:rPr>
          <w:sz w:val="28"/>
          <w:szCs w:val="28"/>
        </w:rPr>
        <w:t>ов</w:t>
      </w:r>
      <w:r w:rsidRPr="00514AA1">
        <w:rPr>
          <w:sz w:val="28"/>
          <w:szCs w:val="28"/>
        </w:rPr>
        <w:t xml:space="preserve"> источников доходов бюджет</w:t>
      </w:r>
      <w:r w:rsidR="00514AA1" w:rsidRPr="00514AA1">
        <w:rPr>
          <w:sz w:val="28"/>
          <w:szCs w:val="28"/>
        </w:rPr>
        <w:t>ов</w:t>
      </w:r>
      <w:r w:rsidRPr="00514AA1">
        <w:rPr>
          <w:sz w:val="28"/>
          <w:szCs w:val="28"/>
        </w:rPr>
        <w:t xml:space="preserve"> информации, указанной в </w:t>
      </w:r>
      <w:hyperlink w:anchor="P46" w:history="1">
        <w:r w:rsidRPr="00514AA1">
          <w:rPr>
            <w:sz w:val="28"/>
            <w:szCs w:val="28"/>
          </w:rPr>
          <w:t>пунктах 11</w:t>
        </w:r>
      </w:hyperlink>
      <w:r w:rsidRPr="00514AA1">
        <w:rPr>
          <w:sz w:val="28"/>
          <w:szCs w:val="28"/>
        </w:rPr>
        <w:t xml:space="preserve"> и </w:t>
      </w:r>
      <w:hyperlink w:anchor="P61" w:history="1">
        <w:r w:rsidRPr="00514AA1">
          <w:rPr>
            <w:sz w:val="28"/>
            <w:szCs w:val="28"/>
          </w:rPr>
          <w:t>12</w:t>
        </w:r>
      </w:hyperlink>
      <w:r w:rsidRPr="00514AA1">
        <w:rPr>
          <w:sz w:val="28"/>
          <w:szCs w:val="28"/>
        </w:rPr>
        <w:t xml:space="preserve"> настоящего Порядка, обеспечива</w:t>
      </w:r>
      <w:r w:rsidR="00514AA1" w:rsidRPr="00514AA1">
        <w:rPr>
          <w:sz w:val="28"/>
          <w:szCs w:val="28"/>
        </w:rPr>
        <w:t>ю</w:t>
      </w:r>
      <w:r w:rsidRPr="00514AA1">
        <w:rPr>
          <w:sz w:val="28"/>
          <w:szCs w:val="28"/>
        </w:rPr>
        <w:t>т в автоматизированном режиме проверку</w:t>
      </w:r>
      <w:r w:rsidR="0036400A">
        <w:rPr>
          <w:sz w:val="28"/>
          <w:szCs w:val="28"/>
        </w:rPr>
        <w:t>:</w:t>
      </w:r>
    </w:p>
    <w:p w:rsidR="00494D40" w:rsidRDefault="0036400A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494D40" w:rsidRPr="00514AA1">
        <w:rPr>
          <w:sz w:val="28"/>
          <w:szCs w:val="28"/>
        </w:rPr>
        <w:t xml:space="preserve">наличия информации в соответствии с </w:t>
      </w:r>
      <w:hyperlink w:anchor="P46" w:history="1">
        <w:r w:rsidR="00494D40" w:rsidRPr="00514AA1">
          <w:rPr>
            <w:sz w:val="28"/>
            <w:szCs w:val="28"/>
          </w:rPr>
          <w:t>пунктами 11</w:t>
        </w:r>
      </w:hyperlink>
      <w:r w:rsidR="00494D40" w:rsidRPr="00514AA1">
        <w:rPr>
          <w:sz w:val="28"/>
          <w:szCs w:val="28"/>
        </w:rPr>
        <w:t xml:space="preserve"> и </w:t>
      </w:r>
      <w:hyperlink w:anchor="P61" w:history="1">
        <w:r w:rsidR="00494D40" w:rsidRPr="00514AA1">
          <w:rPr>
            <w:sz w:val="28"/>
            <w:szCs w:val="28"/>
          </w:rPr>
          <w:t>12</w:t>
        </w:r>
      </w:hyperlink>
      <w:r>
        <w:rPr>
          <w:sz w:val="28"/>
          <w:szCs w:val="28"/>
        </w:rPr>
        <w:t xml:space="preserve"> настоящего Порядка;</w:t>
      </w:r>
    </w:p>
    <w:p w:rsidR="0036400A" w:rsidRPr="0036400A" w:rsidRDefault="0036400A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400A">
        <w:rPr>
          <w:sz w:val="28"/>
          <w:szCs w:val="28"/>
        </w:rPr>
        <w:t>2) соответствия порядка формирования информации правилам, установленным в соответствии с пунктом 22 настоящего Порядка.</w:t>
      </w:r>
    </w:p>
    <w:p w:rsidR="00494D40" w:rsidRPr="00D02781" w:rsidRDefault="000651C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P88"/>
      <w:bookmarkEnd w:id="22"/>
      <w:r>
        <w:rPr>
          <w:sz w:val="28"/>
          <w:szCs w:val="28"/>
        </w:rPr>
        <w:t>20. </w:t>
      </w:r>
      <w:r w:rsidR="00494D40" w:rsidRPr="00D02781">
        <w:rPr>
          <w:sz w:val="28"/>
          <w:szCs w:val="28"/>
        </w:rPr>
        <w:t xml:space="preserve">В случае положительного результата проверки, указанной в </w:t>
      </w:r>
      <w:hyperlink w:anchor="P87" w:history="1">
        <w:r w:rsidR="00494D40" w:rsidRPr="00D02781">
          <w:rPr>
            <w:sz w:val="28"/>
            <w:szCs w:val="28"/>
          </w:rPr>
          <w:t>пункте 19</w:t>
        </w:r>
      </w:hyperlink>
      <w:r w:rsidR="00494D40" w:rsidRPr="00D02781">
        <w:rPr>
          <w:sz w:val="28"/>
          <w:szCs w:val="28"/>
        </w:rPr>
        <w:t xml:space="preserve"> настоящего Порядка, информация, представленная участником процесса ведения реестр</w:t>
      </w:r>
      <w:r w:rsidR="00D02781" w:rsidRPr="00D02781">
        <w:rPr>
          <w:sz w:val="28"/>
          <w:szCs w:val="28"/>
        </w:rPr>
        <w:t>ов</w:t>
      </w:r>
      <w:r w:rsidR="00494D40" w:rsidRPr="00D02781">
        <w:rPr>
          <w:sz w:val="28"/>
          <w:szCs w:val="28"/>
        </w:rPr>
        <w:t xml:space="preserve"> источников доходов бюджет</w:t>
      </w:r>
      <w:r w:rsidR="00D02781" w:rsidRPr="00D02781">
        <w:rPr>
          <w:sz w:val="28"/>
          <w:szCs w:val="28"/>
        </w:rPr>
        <w:t>ов</w:t>
      </w:r>
      <w:r w:rsidR="00494D40" w:rsidRPr="00D02781">
        <w:rPr>
          <w:sz w:val="28"/>
          <w:szCs w:val="28"/>
        </w:rPr>
        <w:t>, образует сле</w:t>
      </w:r>
      <w:r w:rsidR="00D02781" w:rsidRPr="00D02781">
        <w:rPr>
          <w:sz w:val="28"/>
          <w:szCs w:val="28"/>
        </w:rPr>
        <w:t>дующие реестровые записи реестра источников доходов бюджет</w:t>
      </w:r>
      <w:r w:rsidR="0036400A">
        <w:rPr>
          <w:sz w:val="28"/>
          <w:szCs w:val="28"/>
        </w:rPr>
        <w:t>а</w:t>
      </w:r>
      <w:r w:rsidR="00494D40" w:rsidRPr="00D02781">
        <w:rPr>
          <w:sz w:val="28"/>
          <w:szCs w:val="28"/>
        </w:rPr>
        <w:t xml:space="preserve">, которым орган, осуществляющий ведение реестра источников дохода бюджета в соответствии с </w:t>
      </w:r>
      <w:hyperlink w:anchor="P42" w:history="1">
        <w:r w:rsidR="00494D40" w:rsidRPr="00D02781">
          <w:rPr>
            <w:sz w:val="28"/>
            <w:szCs w:val="28"/>
          </w:rPr>
          <w:t xml:space="preserve">пунктом </w:t>
        </w:r>
        <w:r w:rsidR="008B0FD8">
          <w:rPr>
            <w:sz w:val="28"/>
            <w:szCs w:val="28"/>
          </w:rPr>
          <w:t>7</w:t>
        </w:r>
      </w:hyperlink>
      <w:r w:rsidR="00494D40" w:rsidRPr="00D02781">
        <w:rPr>
          <w:sz w:val="28"/>
          <w:szCs w:val="28"/>
        </w:rPr>
        <w:t xml:space="preserve"> настоящего Порядка, присваивает уникальные номера:</w:t>
      </w:r>
    </w:p>
    <w:p w:rsidR="00494D40" w:rsidRPr="006659F1" w:rsidRDefault="00A96CD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651CD">
        <w:rPr>
          <w:sz w:val="28"/>
          <w:szCs w:val="28"/>
        </w:rPr>
        <w:t>) </w:t>
      </w:r>
      <w:r w:rsidR="00494D40" w:rsidRPr="006659F1">
        <w:rPr>
          <w:sz w:val="28"/>
          <w:szCs w:val="28"/>
        </w:rPr>
        <w:t xml:space="preserve">в части информации, указанной в пункте 11 настоящего Порядка, - реестровую запись </w:t>
      </w:r>
      <w:proofErr w:type="gramStart"/>
      <w:r w:rsidR="00494D40" w:rsidRPr="006659F1">
        <w:rPr>
          <w:sz w:val="28"/>
          <w:szCs w:val="28"/>
        </w:rPr>
        <w:t>источника дохода бюджета реестра источников</w:t>
      </w:r>
      <w:proofErr w:type="gramEnd"/>
      <w:r w:rsidR="00494D40" w:rsidRPr="006659F1">
        <w:rPr>
          <w:sz w:val="28"/>
          <w:szCs w:val="28"/>
        </w:rPr>
        <w:t xml:space="preserve"> доходов бюджета;</w:t>
      </w:r>
    </w:p>
    <w:p w:rsidR="00494D40" w:rsidRPr="006659F1" w:rsidRDefault="00A96CD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51CD">
        <w:rPr>
          <w:sz w:val="28"/>
          <w:szCs w:val="28"/>
        </w:rPr>
        <w:t>) </w:t>
      </w:r>
      <w:r w:rsidR="00494D40" w:rsidRPr="006659F1">
        <w:rPr>
          <w:sz w:val="28"/>
          <w:szCs w:val="28"/>
        </w:rPr>
        <w:t>в части информации, указанной в пункте 12 настоящего Порядка, - реестровую запись платежа по источнику дохода бюджета реестра источников доходов бюджета.</w:t>
      </w:r>
    </w:p>
    <w:p w:rsidR="00494D40" w:rsidRPr="006659F1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9F1">
        <w:rPr>
          <w:sz w:val="28"/>
          <w:szCs w:val="28"/>
        </w:rPr>
        <w:t>При направлении участник</w:t>
      </w:r>
      <w:r w:rsidR="000A267C">
        <w:rPr>
          <w:sz w:val="28"/>
          <w:szCs w:val="28"/>
        </w:rPr>
        <w:t>а</w:t>
      </w:r>
      <w:r w:rsidRPr="006659F1">
        <w:rPr>
          <w:sz w:val="28"/>
          <w:szCs w:val="28"/>
        </w:rPr>
        <w:t>м</w:t>
      </w:r>
      <w:r w:rsidR="000A267C">
        <w:rPr>
          <w:sz w:val="28"/>
          <w:szCs w:val="28"/>
        </w:rPr>
        <w:t>и</w:t>
      </w:r>
      <w:r w:rsidRPr="006659F1">
        <w:rPr>
          <w:sz w:val="28"/>
          <w:szCs w:val="28"/>
        </w:rPr>
        <w:t xml:space="preserve"> процесса ведения реестр</w:t>
      </w:r>
      <w:r w:rsidR="00D02781">
        <w:rPr>
          <w:sz w:val="28"/>
          <w:szCs w:val="28"/>
        </w:rPr>
        <w:t>ов</w:t>
      </w:r>
      <w:r w:rsidRPr="006659F1">
        <w:rPr>
          <w:sz w:val="28"/>
          <w:szCs w:val="28"/>
        </w:rPr>
        <w:t xml:space="preserve"> источников доходов бюджет</w:t>
      </w:r>
      <w:r w:rsidR="00D02781">
        <w:rPr>
          <w:sz w:val="28"/>
          <w:szCs w:val="28"/>
        </w:rPr>
        <w:t>ов</w:t>
      </w:r>
      <w:r w:rsidRPr="006659F1">
        <w:rPr>
          <w:sz w:val="28"/>
          <w:szCs w:val="28"/>
        </w:rPr>
        <w:t xml:space="preserve"> измененной информации, указанной в пунктах 11 и 12 настоящего Порядка, ранее образованные реестровые записи обновляются.</w:t>
      </w:r>
    </w:p>
    <w:p w:rsidR="00494D40" w:rsidRPr="006659F1" w:rsidRDefault="00494D40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9F1">
        <w:rPr>
          <w:sz w:val="28"/>
          <w:szCs w:val="28"/>
        </w:rPr>
        <w:t>В случае отрицательного результата проверки, указанной в пункте 19 настоящего Порядка, инфо</w:t>
      </w:r>
      <w:r w:rsidR="000A267C">
        <w:rPr>
          <w:sz w:val="28"/>
          <w:szCs w:val="28"/>
        </w:rPr>
        <w:t>рмация, представленная участника</w:t>
      </w:r>
      <w:r w:rsidRPr="006659F1">
        <w:rPr>
          <w:sz w:val="28"/>
          <w:szCs w:val="28"/>
        </w:rPr>
        <w:t>м</w:t>
      </w:r>
      <w:r w:rsidR="000A267C">
        <w:rPr>
          <w:sz w:val="28"/>
          <w:szCs w:val="28"/>
        </w:rPr>
        <w:t>и</w:t>
      </w:r>
      <w:r w:rsidRPr="006659F1">
        <w:rPr>
          <w:sz w:val="28"/>
          <w:szCs w:val="28"/>
        </w:rPr>
        <w:t xml:space="preserve"> процесса ведения реестр</w:t>
      </w:r>
      <w:r w:rsidR="00D02781">
        <w:rPr>
          <w:sz w:val="28"/>
          <w:szCs w:val="28"/>
        </w:rPr>
        <w:t>ов</w:t>
      </w:r>
      <w:r w:rsidRPr="006659F1">
        <w:rPr>
          <w:sz w:val="28"/>
          <w:szCs w:val="28"/>
        </w:rPr>
        <w:t xml:space="preserve"> источников доходов бюджет</w:t>
      </w:r>
      <w:r w:rsidR="00D02781">
        <w:rPr>
          <w:sz w:val="28"/>
          <w:szCs w:val="28"/>
        </w:rPr>
        <w:t>ов</w:t>
      </w:r>
      <w:r w:rsidRPr="006659F1">
        <w:rPr>
          <w:sz w:val="28"/>
          <w:szCs w:val="28"/>
        </w:rPr>
        <w:t xml:space="preserve"> в соответствии с пунктами 11 и 12 настоящего Порядка, не образует (не обновляет) реестровые записи. В указанном </w:t>
      </w:r>
      <w:r w:rsidRPr="00D02781">
        <w:rPr>
          <w:sz w:val="28"/>
          <w:szCs w:val="28"/>
        </w:rPr>
        <w:t xml:space="preserve">случае орган, осуществляющий ведение реестра источников доходов бюджета в соответствии с </w:t>
      </w:r>
      <w:hyperlink w:anchor="P42" w:history="1">
        <w:r w:rsidRPr="00D02781">
          <w:rPr>
            <w:sz w:val="28"/>
            <w:szCs w:val="28"/>
          </w:rPr>
          <w:t xml:space="preserve">пунктом </w:t>
        </w:r>
        <w:r w:rsidR="008B0FD8">
          <w:rPr>
            <w:sz w:val="28"/>
            <w:szCs w:val="28"/>
          </w:rPr>
          <w:t>7</w:t>
        </w:r>
      </w:hyperlink>
      <w:r w:rsidRPr="006659F1">
        <w:rPr>
          <w:sz w:val="28"/>
          <w:szCs w:val="28"/>
        </w:rPr>
        <w:t xml:space="preserve"> настоящего Порядка, в </w:t>
      </w:r>
      <w:r w:rsidR="0086420B">
        <w:rPr>
          <w:sz w:val="28"/>
          <w:szCs w:val="28"/>
        </w:rPr>
        <w:t>срок</w:t>
      </w:r>
      <w:r w:rsidRPr="006659F1">
        <w:rPr>
          <w:sz w:val="28"/>
          <w:szCs w:val="28"/>
        </w:rPr>
        <w:t xml:space="preserve"> не </w:t>
      </w:r>
      <w:r w:rsidR="0086420B">
        <w:rPr>
          <w:sz w:val="28"/>
          <w:szCs w:val="28"/>
        </w:rPr>
        <w:t>позднее</w:t>
      </w:r>
      <w:r w:rsidRPr="006659F1">
        <w:rPr>
          <w:sz w:val="28"/>
          <w:szCs w:val="28"/>
        </w:rPr>
        <w:t xml:space="preserve"> одного рабочего дня со дня представления участник</w:t>
      </w:r>
      <w:r w:rsidR="000A267C">
        <w:rPr>
          <w:sz w:val="28"/>
          <w:szCs w:val="28"/>
        </w:rPr>
        <w:t>а</w:t>
      </w:r>
      <w:r w:rsidRPr="006659F1">
        <w:rPr>
          <w:sz w:val="28"/>
          <w:szCs w:val="28"/>
        </w:rPr>
        <w:t>м</w:t>
      </w:r>
      <w:r w:rsidR="000A267C">
        <w:rPr>
          <w:sz w:val="28"/>
          <w:szCs w:val="28"/>
        </w:rPr>
        <w:t>и</w:t>
      </w:r>
      <w:r w:rsidRPr="006659F1">
        <w:rPr>
          <w:sz w:val="28"/>
          <w:szCs w:val="28"/>
        </w:rPr>
        <w:t xml:space="preserve"> процесса ведения реестра источников доходов бюджета информации уведомляет его об отрицательном результате </w:t>
      </w:r>
      <w:r w:rsidRPr="006659F1">
        <w:rPr>
          <w:sz w:val="28"/>
          <w:szCs w:val="28"/>
        </w:rPr>
        <w:lastRenderedPageBreak/>
        <w:t>проверки посредством направления протокола, содержащего сведения о выявленных несоответствиях.</w:t>
      </w:r>
    </w:p>
    <w:p w:rsidR="00494D40" w:rsidRDefault="000651CD" w:rsidP="00FF1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21. </w:t>
      </w:r>
      <w:r w:rsidR="00494D40" w:rsidRPr="006659F1">
        <w:rPr>
          <w:sz w:val="28"/>
          <w:szCs w:val="28"/>
        </w:rPr>
        <w:t xml:space="preserve">В случае получения предусмотренного </w:t>
      </w:r>
      <w:hyperlink w:anchor="P88" w:history="1">
        <w:r w:rsidR="00494D40" w:rsidRPr="006659F1">
          <w:rPr>
            <w:sz w:val="28"/>
            <w:szCs w:val="28"/>
          </w:rPr>
          <w:t>пунктом 20</w:t>
        </w:r>
      </w:hyperlink>
      <w:r w:rsidR="00494D40" w:rsidRPr="006659F1">
        <w:rPr>
          <w:sz w:val="28"/>
          <w:szCs w:val="28"/>
        </w:rPr>
        <w:t xml:space="preserve"> настоящего Порядка протокола участник</w:t>
      </w:r>
      <w:r w:rsidR="000A267C">
        <w:rPr>
          <w:sz w:val="28"/>
          <w:szCs w:val="28"/>
        </w:rPr>
        <w:t>и</w:t>
      </w:r>
      <w:r w:rsidR="00494D40" w:rsidRPr="006659F1">
        <w:rPr>
          <w:sz w:val="28"/>
          <w:szCs w:val="28"/>
        </w:rPr>
        <w:t xml:space="preserve"> процесса ведения реестр</w:t>
      </w:r>
      <w:r w:rsidR="00D02781">
        <w:rPr>
          <w:sz w:val="28"/>
          <w:szCs w:val="28"/>
        </w:rPr>
        <w:t>ов источников доходов бюджетов</w:t>
      </w:r>
      <w:r w:rsidR="00494D40" w:rsidRPr="006659F1">
        <w:rPr>
          <w:sz w:val="28"/>
          <w:szCs w:val="28"/>
        </w:rPr>
        <w:t xml:space="preserve"> в срок не </w:t>
      </w:r>
      <w:r w:rsidR="0086420B">
        <w:rPr>
          <w:sz w:val="28"/>
          <w:szCs w:val="28"/>
        </w:rPr>
        <w:t>позднее</w:t>
      </w:r>
      <w:r w:rsidR="00494D40" w:rsidRPr="006659F1">
        <w:rPr>
          <w:sz w:val="28"/>
          <w:szCs w:val="28"/>
        </w:rPr>
        <w:t xml:space="preserve"> трех рабочих дней со дня получения протокола </w:t>
      </w:r>
      <w:proofErr w:type="gramStart"/>
      <w:r w:rsidR="00494D40" w:rsidRPr="006659F1">
        <w:rPr>
          <w:sz w:val="28"/>
          <w:szCs w:val="28"/>
        </w:rPr>
        <w:t>устраня</w:t>
      </w:r>
      <w:r w:rsidR="000A267C">
        <w:rPr>
          <w:sz w:val="28"/>
          <w:szCs w:val="28"/>
        </w:rPr>
        <w:t>ю</w:t>
      </w:r>
      <w:r w:rsidR="00494D40" w:rsidRPr="006659F1">
        <w:rPr>
          <w:sz w:val="28"/>
          <w:szCs w:val="28"/>
        </w:rPr>
        <w:t>т выявленные несоо</w:t>
      </w:r>
      <w:r w:rsidR="000A267C">
        <w:rPr>
          <w:sz w:val="28"/>
          <w:szCs w:val="28"/>
        </w:rPr>
        <w:t>тветствия и повторно представляю</w:t>
      </w:r>
      <w:r w:rsidR="00494D40" w:rsidRPr="006659F1">
        <w:rPr>
          <w:sz w:val="28"/>
          <w:szCs w:val="28"/>
        </w:rPr>
        <w:t>т</w:t>
      </w:r>
      <w:proofErr w:type="gramEnd"/>
      <w:r w:rsidR="00494D40" w:rsidRPr="006659F1">
        <w:rPr>
          <w:sz w:val="28"/>
          <w:szCs w:val="28"/>
        </w:rPr>
        <w:t xml:space="preserve"> информацию для включения в реестр</w:t>
      </w:r>
      <w:r w:rsidR="00AA4E67">
        <w:rPr>
          <w:sz w:val="28"/>
          <w:szCs w:val="28"/>
        </w:rPr>
        <w:t>ы</w:t>
      </w:r>
      <w:r w:rsidR="00494D40" w:rsidRPr="006659F1">
        <w:rPr>
          <w:sz w:val="28"/>
          <w:szCs w:val="28"/>
        </w:rPr>
        <w:t xml:space="preserve"> источников доходов бюджет</w:t>
      </w:r>
      <w:r w:rsidR="00AA4E67">
        <w:rPr>
          <w:sz w:val="28"/>
          <w:szCs w:val="28"/>
        </w:rPr>
        <w:t>ов</w:t>
      </w:r>
      <w:r w:rsidR="00494D40" w:rsidRPr="006659F1">
        <w:rPr>
          <w:sz w:val="28"/>
          <w:szCs w:val="28"/>
        </w:rPr>
        <w:t>.</w:t>
      </w:r>
    </w:p>
    <w:p w:rsidR="009B4E60" w:rsidRDefault="000651CD" w:rsidP="009B4E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22. </w:t>
      </w:r>
      <w:proofErr w:type="gramStart"/>
      <w:r w:rsidR="009B4E60">
        <w:rPr>
          <w:sz w:val="28"/>
          <w:szCs w:val="28"/>
        </w:rPr>
        <w:t xml:space="preserve">Формирование информации, </w:t>
      </w:r>
      <w:r w:rsidR="009B4E60" w:rsidRPr="009B4E60">
        <w:rPr>
          <w:sz w:val="28"/>
          <w:szCs w:val="28"/>
        </w:rPr>
        <w:t>предусмотренной подпунктами 1 - 11 пункта 11 и подпунктами 1 - 12 пункта 12 настоящего</w:t>
      </w:r>
      <w:r w:rsidR="009B4E60">
        <w:rPr>
          <w:sz w:val="28"/>
          <w:szCs w:val="28"/>
        </w:rPr>
        <w:t xml:space="preserve"> Порядка, для включения в реестр</w:t>
      </w:r>
      <w:r w:rsidR="00A96CDD">
        <w:rPr>
          <w:sz w:val="28"/>
          <w:szCs w:val="28"/>
        </w:rPr>
        <w:t>ы</w:t>
      </w:r>
      <w:r w:rsidR="009B4E60">
        <w:rPr>
          <w:sz w:val="28"/>
          <w:szCs w:val="28"/>
        </w:rPr>
        <w:t xml:space="preserve"> источников доходов бюджет</w:t>
      </w:r>
      <w:r w:rsidR="00A96CDD">
        <w:rPr>
          <w:sz w:val="28"/>
          <w:szCs w:val="28"/>
        </w:rPr>
        <w:t>ов</w:t>
      </w:r>
      <w:r w:rsidR="009B4E60">
        <w:rPr>
          <w:sz w:val="28"/>
          <w:szCs w:val="28"/>
        </w:rPr>
        <w:t xml:space="preserve"> осуществляется в соответствии с </w:t>
      </w:r>
      <w:r w:rsidR="009B4E60" w:rsidRPr="009B4E60">
        <w:rPr>
          <w:sz w:val="28"/>
          <w:szCs w:val="28"/>
        </w:rPr>
        <w:t>Положением</w:t>
      </w:r>
      <w:r w:rsidR="009B4E60">
        <w:rPr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«Электронный бюджет», утвержденным постановлением Правительства Российской Федерации от 30 июня 2015 г</w:t>
      </w:r>
      <w:r w:rsidR="00942D41">
        <w:rPr>
          <w:sz w:val="28"/>
          <w:szCs w:val="28"/>
        </w:rPr>
        <w:t>ода</w:t>
      </w:r>
      <w:r w:rsidR="009B4E60">
        <w:rPr>
          <w:sz w:val="28"/>
          <w:szCs w:val="28"/>
        </w:rPr>
        <w:t xml:space="preserve"> № 658 «О государственной интегрированной информационной системе управления общественными финансами «Электронный бюджет».</w:t>
      </w:r>
      <w:proofErr w:type="gramEnd"/>
    </w:p>
    <w:p w:rsidR="00744BC2" w:rsidRPr="00022A1E" w:rsidRDefault="00967EA2" w:rsidP="00967EA2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10"/>
          <w:szCs w:val="28"/>
        </w:rPr>
        <w:br w:type="page"/>
      </w:r>
      <w:r w:rsidR="00744BC2" w:rsidRPr="00967EA2">
        <w:rPr>
          <w:rFonts w:ascii="Times New Roman CYR" w:hAnsi="Times New Roman CYR" w:cs="Times New Roman CYR"/>
          <w:b w:val="0"/>
          <w:sz w:val="28"/>
          <w:szCs w:val="28"/>
        </w:rPr>
        <w:lastRenderedPageBreak/>
        <w:t>ПОЯСНИТЕЛЬНАЯ ЗАПИСКА</w:t>
      </w:r>
    </w:p>
    <w:p w:rsidR="00744BC2" w:rsidRPr="002B413D" w:rsidRDefault="00744BC2" w:rsidP="00744BC2">
      <w:pPr>
        <w:jc w:val="center"/>
        <w:rPr>
          <w:bCs/>
          <w:sz w:val="28"/>
          <w:szCs w:val="28"/>
        </w:rPr>
      </w:pPr>
      <w:r w:rsidRPr="00022A1E">
        <w:rPr>
          <w:sz w:val="28"/>
          <w:szCs w:val="28"/>
        </w:rPr>
        <w:t xml:space="preserve">к проекту </w:t>
      </w:r>
      <w:r w:rsidRPr="00022A1E">
        <w:rPr>
          <w:bCs/>
          <w:sz w:val="28"/>
          <w:szCs w:val="28"/>
        </w:rPr>
        <w:t xml:space="preserve">постановления </w:t>
      </w:r>
      <w:r w:rsidRPr="00022A1E">
        <w:rPr>
          <w:sz w:val="28"/>
          <w:szCs w:val="28"/>
        </w:rPr>
        <w:t>администрации</w:t>
      </w:r>
      <w:r w:rsidRPr="00022A1E">
        <w:rPr>
          <w:bCs/>
          <w:sz w:val="28"/>
          <w:szCs w:val="28"/>
        </w:rPr>
        <w:t xml:space="preserve"> Костромс</w:t>
      </w:r>
      <w:r w:rsidRPr="002B413D">
        <w:rPr>
          <w:bCs/>
          <w:sz w:val="28"/>
          <w:szCs w:val="28"/>
        </w:rPr>
        <w:t>кой области</w:t>
      </w:r>
    </w:p>
    <w:p w:rsidR="00744BC2" w:rsidRPr="002B413D" w:rsidRDefault="00744BC2" w:rsidP="00744BC2">
      <w:pPr>
        <w:pStyle w:val="ConsTitle"/>
        <w:widowControl/>
        <w:ind w:right="0"/>
        <w:jc w:val="center"/>
        <w:rPr>
          <w:rFonts w:ascii="Times New Roman CYR" w:hAnsi="Times New Roman CYR" w:cs="Times New Roman CYR"/>
          <w:b w:val="0"/>
          <w:sz w:val="26"/>
          <w:szCs w:val="26"/>
        </w:rPr>
      </w:pPr>
      <w:r w:rsidRPr="002B413D">
        <w:rPr>
          <w:rFonts w:ascii="Times New Roman CYR" w:hAnsi="Times New Roman CYR" w:cs="Times New Roman CYR"/>
          <w:b w:val="0"/>
          <w:sz w:val="26"/>
          <w:szCs w:val="26"/>
        </w:rPr>
        <w:t>«</w:t>
      </w:r>
      <w:r w:rsidRPr="002B413D">
        <w:rPr>
          <w:rFonts w:ascii="Times New Roman CYR" w:hAnsi="Times New Roman CYR" w:cs="Times New Roman CYR"/>
          <w:b w:val="0"/>
          <w:sz w:val="28"/>
          <w:szCs w:val="28"/>
        </w:rPr>
        <w:t>Об утверждении порядка формирования и ведения реестра источников доходов областного бюджета</w:t>
      </w:r>
      <w:r w:rsidR="00967EA2">
        <w:rPr>
          <w:rFonts w:ascii="Times New Roman CYR" w:hAnsi="Times New Roman CYR" w:cs="Times New Roman CYR"/>
          <w:b w:val="0"/>
          <w:sz w:val="28"/>
          <w:szCs w:val="28"/>
        </w:rPr>
        <w:t xml:space="preserve"> и</w:t>
      </w:r>
      <w:r w:rsidRPr="002B413D">
        <w:rPr>
          <w:rFonts w:ascii="Times New Roman CYR" w:hAnsi="Times New Roman CYR" w:cs="Times New Roman CYR"/>
          <w:b w:val="0"/>
          <w:sz w:val="28"/>
          <w:szCs w:val="28"/>
        </w:rPr>
        <w:t xml:space="preserve"> реестра источников доходов бюджета территориального фонда обязательного медицинского страхования Костромской области</w:t>
      </w:r>
      <w:r w:rsidRPr="002B413D">
        <w:rPr>
          <w:rFonts w:ascii="Times New Roman CYR" w:hAnsi="Times New Roman CYR" w:cs="Times New Roman CYR"/>
          <w:b w:val="0"/>
          <w:sz w:val="26"/>
          <w:szCs w:val="26"/>
        </w:rPr>
        <w:t xml:space="preserve">» </w:t>
      </w:r>
    </w:p>
    <w:p w:rsidR="00744BC2" w:rsidRPr="00CE1B1F" w:rsidRDefault="00744BC2" w:rsidP="00744BC2">
      <w:pPr>
        <w:ind w:firstLine="720"/>
        <w:jc w:val="both"/>
        <w:rPr>
          <w:sz w:val="28"/>
          <w:szCs w:val="28"/>
        </w:rPr>
      </w:pPr>
    </w:p>
    <w:p w:rsidR="009466DA" w:rsidRPr="0016090B" w:rsidRDefault="00744BC2" w:rsidP="0016090B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466DA">
        <w:rPr>
          <w:sz w:val="28"/>
          <w:szCs w:val="28"/>
        </w:rPr>
        <w:t>Проект постановления под</w:t>
      </w:r>
      <w:r w:rsidR="009466DA" w:rsidRPr="009466DA">
        <w:rPr>
          <w:sz w:val="28"/>
          <w:szCs w:val="28"/>
        </w:rPr>
        <w:t>готовлен в соответствии с пункт</w:t>
      </w:r>
      <w:r w:rsidR="004D6D81">
        <w:rPr>
          <w:sz w:val="28"/>
          <w:szCs w:val="28"/>
        </w:rPr>
        <w:t>ом</w:t>
      </w:r>
      <w:r w:rsidRPr="009466DA">
        <w:rPr>
          <w:sz w:val="28"/>
          <w:szCs w:val="28"/>
        </w:rPr>
        <w:t xml:space="preserve"> 7 статьи 47.1 </w:t>
      </w:r>
      <w:r w:rsidRPr="0016090B">
        <w:rPr>
          <w:rFonts w:ascii="Times New Roman CYR" w:hAnsi="Times New Roman CYR" w:cs="Times New Roman CYR"/>
          <w:sz w:val="28"/>
          <w:szCs w:val="28"/>
        </w:rPr>
        <w:t>Бюджетного кодекса Российской Федерации (</w:t>
      </w:r>
      <w:r w:rsidR="009466DA" w:rsidRPr="0016090B">
        <w:rPr>
          <w:rFonts w:ascii="Times New Roman CYR" w:hAnsi="Times New Roman CYR" w:cs="Times New Roman CYR"/>
          <w:sz w:val="28"/>
          <w:szCs w:val="28"/>
        </w:rPr>
        <w:t>д</w:t>
      </w:r>
      <w:r w:rsidR="00967EA2">
        <w:rPr>
          <w:rFonts w:ascii="Times New Roman CYR" w:hAnsi="Times New Roman CYR" w:cs="Times New Roman CYR"/>
          <w:sz w:val="28"/>
          <w:szCs w:val="28"/>
        </w:rPr>
        <w:t>алее – БК РФ), согласно котор</w:t>
      </w:r>
      <w:r w:rsidR="004D6D81">
        <w:rPr>
          <w:rFonts w:ascii="Times New Roman CYR" w:hAnsi="Times New Roman CYR" w:cs="Times New Roman CYR"/>
          <w:sz w:val="28"/>
          <w:szCs w:val="28"/>
        </w:rPr>
        <w:t>ому</w:t>
      </w:r>
      <w:r w:rsidR="009466DA" w:rsidRPr="0016090B">
        <w:rPr>
          <w:rFonts w:ascii="Times New Roman CYR" w:hAnsi="Times New Roman CYR" w:cs="Times New Roman CYR"/>
          <w:sz w:val="28"/>
          <w:szCs w:val="28"/>
        </w:rPr>
        <w:t> р</w:t>
      </w:r>
      <w:r w:rsidRPr="0016090B">
        <w:rPr>
          <w:rFonts w:ascii="Times New Roman CYR" w:hAnsi="Times New Roman CYR" w:cs="Times New Roman CYR"/>
          <w:sz w:val="28"/>
          <w:szCs w:val="28"/>
        </w:rPr>
        <w:t>еестры источников доходов бюджетов субъектов Российской Федерации</w:t>
      </w:r>
      <w:r w:rsidR="004D6D81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16090B">
        <w:rPr>
          <w:rFonts w:ascii="Times New Roman CYR" w:hAnsi="Times New Roman CYR" w:cs="Times New Roman CYR"/>
          <w:sz w:val="28"/>
          <w:szCs w:val="28"/>
        </w:rPr>
        <w:t xml:space="preserve"> реестры источников доходов бюджетов территориальных государственных внебюджетных фондов </w:t>
      </w:r>
      <w:proofErr w:type="gramStart"/>
      <w:r w:rsidRPr="0016090B">
        <w:rPr>
          <w:rFonts w:ascii="Times New Roman CYR" w:hAnsi="Times New Roman CYR" w:cs="Times New Roman CYR"/>
          <w:sz w:val="28"/>
          <w:szCs w:val="28"/>
        </w:rPr>
        <w:t>формируются и ведутся</w:t>
      </w:r>
      <w:proofErr w:type="gramEnd"/>
      <w:r w:rsidRPr="0016090B">
        <w:rPr>
          <w:rFonts w:ascii="Times New Roman CYR" w:hAnsi="Times New Roman CYR" w:cs="Times New Roman CYR"/>
          <w:sz w:val="28"/>
          <w:szCs w:val="28"/>
        </w:rPr>
        <w:t xml:space="preserve"> в порядке, установленном высшим исполнительным органом государственной власти субъекта Российской Федерации</w:t>
      </w:r>
      <w:r w:rsidR="009466DA" w:rsidRPr="0016090B">
        <w:rPr>
          <w:rFonts w:ascii="Times New Roman CYR" w:hAnsi="Times New Roman CYR" w:cs="Times New Roman CYR"/>
          <w:sz w:val="28"/>
          <w:szCs w:val="28"/>
        </w:rPr>
        <w:t>;</w:t>
      </w:r>
    </w:p>
    <w:p w:rsidR="00744BC2" w:rsidRDefault="00744BC2" w:rsidP="00744BC2">
      <w:pPr>
        <w:ind w:firstLine="720"/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Настоящий </w:t>
      </w:r>
      <w:r w:rsidR="000913D7">
        <w:rPr>
          <w:rFonts w:ascii="Times New Roman CYR" w:hAnsi="Times New Roman CYR" w:cs="Times New Roman CYR"/>
          <w:sz w:val="28"/>
          <w:szCs w:val="28"/>
        </w:rPr>
        <w:t xml:space="preserve">проект постановления, утверждающий </w:t>
      </w:r>
      <w:r>
        <w:rPr>
          <w:rFonts w:ascii="Times New Roman CYR" w:hAnsi="Times New Roman CYR" w:cs="Times New Roman CYR"/>
          <w:sz w:val="28"/>
          <w:szCs w:val="28"/>
        </w:rPr>
        <w:t xml:space="preserve">Порядок </w:t>
      </w:r>
      <w:r w:rsidRPr="002B413D">
        <w:rPr>
          <w:rFonts w:ascii="Times New Roman CYR" w:hAnsi="Times New Roman CYR" w:cs="Times New Roman CYR"/>
          <w:sz w:val="28"/>
          <w:szCs w:val="28"/>
        </w:rPr>
        <w:t>формирования и ведения реестра источников доходов областного бюджета</w:t>
      </w:r>
      <w:r w:rsidR="004D6D81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2B413D">
        <w:rPr>
          <w:rFonts w:ascii="Times New Roman CYR" w:hAnsi="Times New Roman CYR" w:cs="Times New Roman CYR"/>
          <w:sz w:val="28"/>
          <w:szCs w:val="28"/>
        </w:rPr>
        <w:t xml:space="preserve"> реестра источников доходов бюджета территориального фонда обязательного медицинского страхования Костромской области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E1B1F">
        <w:rPr>
          <w:sz w:val="28"/>
          <w:szCs w:val="28"/>
        </w:rPr>
        <w:t>разработан на основании Общих требований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</w:t>
      </w:r>
      <w:proofErr w:type="gramEnd"/>
      <w:r w:rsidRPr="00CE1B1F">
        <w:rPr>
          <w:sz w:val="28"/>
          <w:szCs w:val="28"/>
        </w:rPr>
        <w:t xml:space="preserve"> реестров источников доходов бюджетов государственных внебюджетных фондов, утвержденных постановлением Правительства Российско</w:t>
      </w:r>
      <w:r w:rsidR="004D6D81">
        <w:rPr>
          <w:sz w:val="28"/>
          <w:szCs w:val="28"/>
        </w:rPr>
        <w:t xml:space="preserve">й Федерации от 31.08.2016г. </w:t>
      </w:r>
      <w:r>
        <w:rPr>
          <w:sz w:val="28"/>
          <w:szCs w:val="28"/>
        </w:rPr>
        <w:t>№ 868.</w:t>
      </w:r>
    </w:p>
    <w:p w:rsidR="0016090B" w:rsidRPr="00CE1B1F" w:rsidRDefault="0016090B" w:rsidP="00744BC2">
      <w:pPr>
        <w:ind w:firstLine="720"/>
        <w:jc w:val="both"/>
        <w:rPr>
          <w:sz w:val="28"/>
          <w:szCs w:val="28"/>
          <w:highlight w:val="yellow"/>
        </w:rPr>
      </w:pPr>
      <w:proofErr w:type="gramStart"/>
      <w:r w:rsidRPr="0016090B">
        <w:rPr>
          <w:rFonts w:ascii="Times New Roman CYR" w:hAnsi="Times New Roman CYR" w:cs="Times New Roman CYR"/>
          <w:sz w:val="28"/>
          <w:szCs w:val="28"/>
        </w:rPr>
        <w:t>Настоящим</w:t>
      </w:r>
      <w:r>
        <w:rPr>
          <w:sz w:val="28"/>
          <w:szCs w:val="28"/>
        </w:rPr>
        <w:t xml:space="preserve"> проектом постановления определены участники процесса ведения реестров источников доходов бюджетов, состав информации, подлежащей включению в реестры источников доходов бюджетов в отношении каждого источника доходов бюджетов, состав информации в отношении платежей, являющихся источниками доходов бюджетов, </w:t>
      </w:r>
      <w:r w:rsidR="00F1432B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сроки представления указанной информации в департамент финансов Костромской области и орган управления территориальн</w:t>
      </w:r>
      <w:r w:rsidR="0026461A">
        <w:rPr>
          <w:sz w:val="28"/>
          <w:szCs w:val="28"/>
        </w:rPr>
        <w:t>ым</w:t>
      </w:r>
      <w:r>
        <w:rPr>
          <w:sz w:val="28"/>
          <w:szCs w:val="28"/>
        </w:rPr>
        <w:t xml:space="preserve"> фонд</w:t>
      </w:r>
      <w:r w:rsidR="0026461A">
        <w:rPr>
          <w:sz w:val="28"/>
          <w:szCs w:val="28"/>
        </w:rPr>
        <w:t xml:space="preserve">ом </w:t>
      </w:r>
      <w:r>
        <w:rPr>
          <w:sz w:val="28"/>
          <w:szCs w:val="28"/>
        </w:rPr>
        <w:t>обязательного медицинского страхования Костромской области.</w:t>
      </w:r>
      <w:proofErr w:type="gramEnd"/>
    </w:p>
    <w:p w:rsidR="00744BC2" w:rsidRDefault="000913D7" w:rsidP="0016090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пунктов 6,</w:t>
      </w:r>
      <w:r w:rsidR="00744BC2">
        <w:rPr>
          <w:sz w:val="28"/>
          <w:szCs w:val="28"/>
        </w:rPr>
        <w:t xml:space="preserve"> 8 Положения о порядке проведения оценки </w:t>
      </w:r>
      <w:r w:rsidR="00744BC2" w:rsidRPr="0016090B">
        <w:rPr>
          <w:rFonts w:ascii="Times New Roman CYR" w:hAnsi="Times New Roman CYR" w:cs="Times New Roman CYR"/>
          <w:sz w:val="28"/>
          <w:szCs w:val="28"/>
        </w:rPr>
        <w:t xml:space="preserve">регулирующего </w:t>
      </w:r>
      <w:r w:rsidR="00744BC2" w:rsidRPr="0016090B">
        <w:rPr>
          <w:sz w:val="28"/>
          <w:szCs w:val="28"/>
        </w:rPr>
        <w:t>воздействия</w:t>
      </w:r>
      <w:r w:rsidR="00744BC2" w:rsidRPr="0016090B">
        <w:rPr>
          <w:rFonts w:ascii="Times New Roman CYR" w:hAnsi="Times New Roman CYR" w:cs="Times New Roman CYR"/>
          <w:sz w:val="28"/>
          <w:szCs w:val="28"/>
        </w:rPr>
        <w:t xml:space="preserve"> проектов нормативных правовых актов Костромской области, утвержденного </w:t>
      </w:r>
      <w:r w:rsidRPr="0016090B">
        <w:rPr>
          <w:rFonts w:ascii="Times New Roman CYR" w:hAnsi="Times New Roman CYR" w:cs="Times New Roman CYR"/>
          <w:sz w:val="28"/>
          <w:szCs w:val="28"/>
        </w:rPr>
        <w:t>п</w:t>
      </w:r>
      <w:r w:rsidR="00744BC2" w:rsidRPr="0016090B">
        <w:rPr>
          <w:rFonts w:ascii="Times New Roman CYR" w:hAnsi="Times New Roman CYR" w:cs="Times New Roman CYR"/>
          <w:sz w:val="28"/>
          <w:szCs w:val="28"/>
        </w:rPr>
        <w:t>остановлением администрации Костромской области от 15.11.2016г. №444-а «Об утверждении положения о порядке проведения оценки регулирующего воздействия проектов нормативных правовых актов Костромской области и порядка проведения публичных консультаций</w:t>
      </w:r>
      <w:r w:rsidR="00744BC2">
        <w:rPr>
          <w:sz w:val="28"/>
          <w:szCs w:val="28"/>
        </w:rPr>
        <w:t xml:space="preserve"> в отношении проекта нормативного правового акта Костромской области»</w:t>
      </w:r>
      <w:r w:rsidR="00744BC2" w:rsidRPr="00A16A45">
        <w:rPr>
          <w:sz w:val="28"/>
          <w:szCs w:val="28"/>
        </w:rPr>
        <w:t xml:space="preserve"> </w:t>
      </w:r>
      <w:r w:rsidR="00744BC2" w:rsidRPr="00494D40">
        <w:rPr>
          <w:sz w:val="28"/>
          <w:szCs w:val="28"/>
        </w:rPr>
        <w:t xml:space="preserve">данный проект </w:t>
      </w:r>
      <w:r>
        <w:rPr>
          <w:sz w:val="28"/>
          <w:szCs w:val="28"/>
        </w:rPr>
        <w:t xml:space="preserve">постановления </w:t>
      </w:r>
      <w:r w:rsidR="00744BC2" w:rsidRPr="00494D40">
        <w:rPr>
          <w:sz w:val="28"/>
          <w:szCs w:val="28"/>
        </w:rPr>
        <w:t>не подлежит</w:t>
      </w:r>
      <w:proofErr w:type="gramEnd"/>
      <w:r w:rsidR="00744BC2">
        <w:rPr>
          <w:sz w:val="28"/>
          <w:szCs w:val="28"/>
        </w:rPr>
        <w:t xml:space="preserve"> оценке регулирующего воздействия.</w:t>
      </w:r>
    </w:p>
    <w:p w:rsidR="00744BC2" w:rsidRPr="00494D40" w:rsidRDefault="00744BC2" w:rsidP="00744BC2">
      <w:pPr>
        <w:ind w:firstLine="720"/>
        <w:jc w:val="both"/>
        <w:rPr>
          <w:sz w:val="28"/>
          <w:szCs w:val="28"/>
        </w:rPr>
      </w:pPr>
      <w:r w:rsidRPr="00494D40">
        <w:rPr>
          <w:sz w:val="28"/>
          <w:szCs w:val="28"/>
        </w:rPr>
        <w:lastRenderedPageBreak/>
        <w:t xml:space="preserve">Принятие предлагаемого проекта не потребует </w:t>
      </w:r>
      <w:r w:rsidR="000913D7">
        <w:rPr>
          <w:sz w:val="28"/>
          <w:szCs w:val="28"/>
        </w:rPr>
        <w:t xml:space="preserve">признания </w:t>
      </w:r>
      <w:proofErr w:type="gramStart"/>
      <w:r w:rsidR="000913D7">
        <w:rPr>
          <w:sz w:val="28"/>
          <w:szCs w:val="28"/>
        </w:rPr>
        <w:t>утратившими</w:t>
      </w:r>
      <w:proofErr w:type="gramEnd"/>
      <w:r w:rsidR="000913D7">
        <w:rPr>
          <w:sz w:val="28"/>
          <w:szCs w:val="28"/>
        </w:rPr>
        <w:t xml:space="preserve"> силу</w:t>
      </w:r>
      <w:r w:rsidRPr="00494D40">
        <w:rPr>
          <w:sz w:val="28"/>
          <w:szCs w:val="28"/>
        </w:rPr>
        <w:t xml:space="preserve">, изменения или </w:t>
      </w:r>
      <w:r w:rsidR="000913D7">
        <w:rPr>
          <w:sz w:val="28"/>
          <w:szCs w:val="28"/>
        </w:rPr>
        <w:t>принятия</w:t>
      </w:r>
      <w:r w:rsidRPr="00494D40">
        <w:rPr>
          <w:sz w:val="28"/>
          <w:szCs w:val="28"/>
        </w:rPr>
        <w:t xml:space="preserve"> нормативных правовых актов Костромской области и не повлечет расходов из областного бюджета. </w:t>
      </w:r>
    </w:p>
    <w:p w:rsidR="00744BC2" w:rsidRPr="002B413D" w:rsidRDefault="00744BC2" w:rsidP="00744BC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4BC2" w:rsidRPr="002B413D" w:rsidRDefault="00744BC2" w:rsidP="00744BC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4BC2" w:rsidRPr="002B413D" w:rsidRDefault="00744BC2" w:rsidP="00744BC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B413D">
        <w:rPr>
          <w:rFonts w:ascii="Times New Roman" w:hAnsi="Times New Roman" w:cs="Times New Roman"/>
          <w:sz w:val="28"/>
          <w:szCs w:val="28"/>
        </w:rPr>
        <w:t xml:space="preserve">Директор департамента финансов                                                </w:t>
      </w:r>
      <w:proofErr w:type="spellStart"/>
      <w:r w:rsidRPr="002B413D">
        <w:rPr>
          <w:rFonts w:ascii="Times New Roman" w:hAnsi="Times New Roman" w:cs="Times New Roman"/>
          <w:sz w:val="28"/>
          <w:szCs w:val="28"/>
        </w:rPr>
        <w:t>И.Н.Замураев</w:t>
      </w:r>
      <w:proofErr w:type="spellEnd"/>
    </w:p>
    <w:p w:rsidR="00683509" w:rsidRDefault="00683509" w:rsidP="00A8675C">
      <w:pPr>
        <w:rPr>
          <w:sz w:val="20"/>
          <w:szCs w:val="20"/>
        </w:rPr>
      </w:pPr>
    </w:p>
    <w:sectPr w:rsidR="00683509" w:rsidSect="00C67322">
      <w:headerReference w:type="default" r:id="rId11"/>
      <w:footerReference w:type="default" r:id="rId12"/>
      <w:pgSz w:w="11906" w:h="16838" w:code="9"/>
      <w:pgMar w:top="1134" w:right="1276" w:bottom="1134" w:left="1559" w:header="709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B86" w:rsidRDefault="005E3B86">
      <w:r>
        <w:separator/>
      </w:r>
    </w:p>
  </w:endnote>
  <w:endnote w:type="continuationSeparator" w:id="1">
    <w:p w:rsidR="005E3B86" w:rsidRDefault="005E3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86" w:rsidRPr="003C7B2D" w:rsidRDefault="005E3B86" w:rsidP="00390847">
    <w:pPr>
      <w:pStyle w:val="a6"/>
      <w:rPr>
        <w:sz w:val="16"/>
        <w:szCs w:val="16"/>
      </w:rPr>
    </w:pPr>
    <w:r w:rsidRPr="00B7606A">
      <w:rPr>
        <w:color w:val="80808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B86" w:rsidRDefault="005E3B86">
      <w:r>
        <w:separator/>
      </w:r>
    </w:p>
  </w:footnote>
  <w:footnote w:type="continuationSeparator" w:id="1">
    <w:p w:rsidR="005E3B86" w:rsidRDefault="005E3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86" w:rsidRPr="000C366B" w:rsidRDefault="001C259A">
    <w:pPr>
      <w:pStyle w:val="a4"/>
      <w:jc w:val="center"/>
      <w:rPr>
        <w:sz w:val="20"/>
      </w:rPr>
    </w:pPr>
    <w:r w:rsidRPr="000C366B">
      <w:rPr>
        <w:sz w:val="20"/>
      </w:rPr>
      <w:fldChar w:fldCharType="begin"/>
    </w:r>
    <w:r w:rsidR="005E3B86" w:rsidRPr="000C366B">
      <w:rPr>
        <w:sz w:val="20"/>
      </w:rPr>
      <w:instrText xml:space="preserve"> PAGE   \* MERGEFORMAT </w:instrText>
    </w:r>
    <w:r w:rsidRPr="000C366B">
      <w:rPr>
        <w:sz w:val="20"/>
      </w:rPr>
      <w:fldChar w:fldCharType="separate"/>
    </w:r>
    <w:r w:rsidR="00C804B7">
      <w:rPr>
        <w:noProof/>
        <w:sz w:val="20"/>
      </w:rPr>
      <w:t>2</w:t>
    </w:r>
    <w:r w:rsidRPr="000C366B">
      <w:rPr>
        <w:sz w:val="20"/>
      </w:rPr>
      <w:fldChar w:fldCharType="end"/>
    </w:r>
  </w:p>
  <w:p w:rsidR="005E3B86" w:rsidRPr="00C848FB" w:rsidRDefault="005E3B86">
    <w:pPr>
      <w:pStyle w:val="a4"/>
      <w:jc w:val="cent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36B"/>
    <w:multiLevelType w:val="hybridMultilevel"/>
    <w:tmpl w:val="2686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D5F0C"/>
    <w:multiLevelType w:val="hybridMultilevel"/>
    <w:tmpl w:val="AA04DB3E"/>
    <w:lvl w:ilvl="0" w:tplc="AA04F2CE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A13B84"/>
    <w:multiLevelType w:val="hybridMultilevel"/>
    <w:tmpl w:val="908CEDD8"/>
    <w:lvl w:ilvl="0" w:tplc="04190011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0"/>
        </w:tabs>
        <w:ind w:left="1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0"/>
        </w:tabs>
        <w:ind w:left="2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0"/>
        </w:tabs>
        <w:ind w:left="3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0"/>
        </w:tabs>
        <w:ind w:left="4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0"/>
        </w:tabs>
        <w:ind w:left="4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0"/>
        </w:tabs>
        <w:ind w:left="5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0"/>
        </w:tabs>
        <w:ind w:left="6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0"/>
        </w:tabs>
        <w:ind w:left="6950" w:hanging="180"/>
      </w:pPr>
    </w:lvl>
  </w:abstractNum>
  <w:abstractNum w:abstractNumId="3">
    <w:nsid w:val="5C950186"/>
    <w:multiLevelType w:val="hybridMultilevel"/>
    <w:tmpl w:val="11A2C2F2"/>
    <w:lvl w:ilvl="0" w:tplc="D17E615C">
      <w:start w:val="1"/>
      <w:numFmt w:val="bullet"/>
      <w:lvlText w:val="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1" w:tplc="582CF80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4F63EC"/>
    <w:rsid w:val="000010C4"/>
    <w:rsid w:val="00005AF0"/>
    <w:rsid w:val="000062D1"/>
    <w:rsid w:val="000107F0"/>
    <w:rsid w:val="000114CA"/>
    <w:rsid w:val="0001211C"/>
    <w:rsid w:val="00012FB4"/>
    <w:rsid w:val="00013E50"/>
    <w:rsid w:val="00016F5C"/>
    <w:rsid w:val="00020052"/>
    <w:rsid w:val="000204C8"/>
    <w:rsid w:val="000208FA"/>
    <w:rsid w:val="00022A1E"/>
    <w:rsid w:val="00023088"/>
    <w:rsid w:val="00023327"/>
    <w:rsid w:val="0002454A"/>
    <w:rsid w:val="00027B9B"/>
    <w:rsid w:val="000313E8"/>
    <w:rsid w:val="00031D2F"/>
    <w:rsid w:val="00034D1B"/>
    <w:rsid w:val="000402AF"/>
    <w:rsid w:val="00041408"/>
    <w:rsid w:val="00041AB6"/>
    <w:rsid w:val="0004377D"/>
    <w:rsid w:val="000440C1"/>
    <w:rsid w:val="000508DD"/>
    <w:rsid w:val="00050B4F"/>
    <w:rsid w:val="00051448"/>
    <w:rsid w:val="0005487E"/>
    <w:rsid w:val="00056795"/>
    <w:rsid w:val="00056CD9"/>
    <w:rsid w:val="00057476"/>
    <w:rsid w:val="00061AEF"/>
    <w:rsid w:val="000622CC"/>
    <w:rsid w:val="000627E2"/>
    <w:rsid w:val="00063ECF"/>
    <w:rsid w:val="000651CD"/>
    <w:rsid w:val="00067308"/>
    <w:rsid w:val="00075515"/>
    <w:rsid w:val="00077CBF"/>
    <w:rsid w:val="000818DB"/>
    <w:rsid w:val="00082167"/>
    <w:rsid w:val="0008239E"/>
    <w:rsid w:val="00082A15"/>
    <w:rsid w:val="00086A3B"/>
    <w:rsid w:val="000913D7"/>
    <w:rsid w:val="000915B6"/>
    <w:rsid w:val="00091C8C"/>
    <w:rsid w:val="00092342"/>
    <w:rsid w:val="00092FF5"/>
    <w:rsid w:val="00093647"/>
    <w:rsid w:val="000936CC"/>
    <w:rsid w:val="0009513E"/>
    <w:rsid w:val="00095FCB"/>
    <w:rsid w:val="00096212"/>
    <w:rsid w:val="000A0210"/>
    <w:rsid w:val="000A267C"/>
    <w:rsid w:val="000A26D6"/>
    <w:rsid w:val="000A6C13"/>
    <w:rsid w:val="000A795D"/>
    <w:rsid w:val="000B015E"/>
    <w:rsid w:val="000B0F10"/>
    <w:rsid w:val="000B5416"/>
    <w:rsid w:val="000B671D"/>
    <w:rsid w:val="000C09DF"/>
    <w:rsid w:val="000C1021"/>
    <w:rsid w:val="000C366B"/>
    <w:rsid w:val="000C4889"/>
    <w:rsid w:val="000C75AA"/>
    <w:rsid w:val="000D0131"/>
    <w:rsid w:val="000D1E2E"/>
    <w:rsid w:val="000D6682"/>
    <w:rsid w:val="000E5DE0"/>
    <w:rsid w:val="000E771C"/>
    <w:rsid w:val="000E7BD9"/>
    <w:rsid w:val="000F001C"/>
    <w:rsid w:val="000F0484"/>
    <w:rsid w:val="000F16AA"/>
    <w:rsid w:val="000F3220"/>
    <w:rsid w:val="000F327F"/>
    <w:rsid w:val="000F7C5D"/>
    <w:rsid w:val="001001FE"/>
    <w:rsid w:val="00101E1C"/>
    <w:rsid w:val="00102758"/>
    <w:rsid w:val="00106B30"/>
    <w:rsid w:val="00107D7F"/>
    <w:rsid w:val="00111363"/>
    <w:rsid w:val="00113119"/>
    <w:rsid w:val="00113800"/>
    <w:rsid w:val="00116F63"/>
    <w:rsid w:val="001209D1"/>
    <w:rsid w:val="00122886"/>
    <w:rsid w:val="00123930"/>
    <w:rsid w:val="00130638"/>
    <w:rsid w:val="00132E7C"/>
    <w:rsid w:val="00133B28"/>
    <w:rsid w:val="00134353"/>
    <w:rsid w:val="00135632"/>
    <w:rsid w:val="00135E62"/>
    <w:rsid w:val="00136D05"/>
    <w:rsid w:val="0014102D"/>
    <w:rsid w:val="0014214D"/>
    <w:rsid w:val="00145CAF"/>
    <w:rsid w:val="00150B82"/>
    <w:rsid w:val="001530AD"/>
    <w:rsid w:val="00157DFF"/>
    <w:rsid w:val="0016063A"/>
    <w:rsid w:val="0016090B"/>
    <w:rsid w:val="0016284F"/>
    <w:rsid w:val="00165F2B"/>
    <w:rsid w:val="0016605F"/>
    <w:rsid w:val="00166266"/>
    <w:rsid w:val="00170E08"/>
    <w:rsid w:val="00171C2E"/>
    <w:rsid w:val="00172268"/>
    <w:rsid w:val="001735D7"/>
    <w:rsid w:val="00174B8C"/>
    <w:rsid w:val="00176E62"/>
    <w:rsid w:val="00177421"/>
    <w:rsid w:val="001802A9"/>
    <w:rsid w:val="00180E95"/>
    <w:rsid w:val="001810F1"/>
    <w:rsid w:val="001811FD"/>
    <w:rsid w:val="00181603"/>
    <w:rsid w:val="00184B4E"/>
    <w:rsid w:val="00185A3A"/>
    <w:rsid w:val="00186B13"/>
    <w:rsid w:val="00187D60"/>
    <w:rsid w:val="0019015F"/>
    <w:rsid w:val="0019087C"/>
    <w:rsid w:val="00193469"/>
    <w:rsid w:val="001937C1"/>
    <w:rsid w:val="001972B9"/>
    <w:rsid w:val="001A0BE5"/>
    <w:rsid w:val="001A1F18"/>
    <w:rsid w:val="001A3C54"/>
    <w:rsid w:val="001A5205"/>
    <w:rsid w:val="001A54EF"/>
    <w:rsid w:val="001A7C6E"/>
    <w:rsid w:val="001B0C07"/>
    <w:rsid w:val="001B3814"/>
    <w:rsid w:val="001B4AD1"/>
    <w:rsid w:val="001C05A2"/>
    <w:rsid w:val="001C0619"/>
    <w:rsid w:val="001C0C2F"/>
    <w:rsid w:val="001C1140"/>
    <w:rsid w:val="001C259A"/>
    <w:rsid w:val="001C2C97"/>
    <w:rsid w:val="001C4C2B"/>
    <w:rsid w:val="001C5AC7"/>
    <w:rsid w:val="001D077E"/>
    <w:rsid w:val="001D1500"/>
    <w:rsid w:val="001D196E"/>
    <w:rsid w:val="001D5ACE"/>
    <w:rsid w:val="001D7606"/>
    <w:rsid w:val="001D7E96"/>
    <w:rsid w:val="001E193D"/>
    <w:rsid w:val="001E31E3"/>
    <w:rsid w:val="001E40B5"/>
    <w:rsid w:val="001E4CEC"/>
    <w:rsid w:val="001E4CF3"/>
    <w:rsid w:val="001E6CAE"/>
    <w:rsid w:val="001E7509"/>
    <w:rsid w:val="001F1C31"/>
    <w:rsid w:val="001F2E12"/>
    <w:rsid w:val="001F4817"/>
    <w:rsid w:val="001F4E4F"/>
    <w:rsid w:val="001F5E3A"/>
    <w:rsid w:val="001F67DD"/>
    <w:rsid w:val="001F720F"/>
    <w:rsid w:val="0020245F"/>
    <w:rsid w:val="00203F0B"/>
    <w:rsid w:val="002043F8"/>
    <w:rsid w:val="00205060"/>
    <w:rsid w:val="002050E8"/>
    <w:rsid w:val="00206557"/>
    <w:rsid w:val="00207228"/>
    <w:rsid w:val="00207D52"/>
    <w:rsid w:val="00207D96"/>
    <w:rsid w:val="002115E6"/>
    <w:rsid w:val="00212DA4"/>
    <w:rsid w:val="00212FD6"/>
    <w:rsid w:val="002141D2"/>
    <w:rsid w:val="002144C6"/>
    <w:rsid w:val="0021552E"/>
    <w:rsid w:val="00215C12"/>
    <w:rsid w:val="00217DD4"/>
    <w:rsid w:val="002200A7"/>
    <w:rsid w:val="00222BA0"/>
    <w:rsid w:val="00225B22"/>
    <w:rsid w:val="0022694C"/>
    <w:rsid w:val="00227C77"/>
    <w:rsid w:val="0023153D"/>
    <w:rsid w:val="0023271C"/>
    <w:rsid w:val="00233288"/>
    <w:rsid w:val="00235A3B"/>
    <w:rsid w:val="002377B1"/>
    <w:rsid w:val="002407EE"/>
    <w:rsid w:val="00240F29"/>
    <w:rsid w:val="002413A1"/>
    <w:rsid w:val="00241812"/>
    <w:rsid w:val="0024190D"/>
    <w:rsid w:val="00241A01"/>
    <w:rsid w:val="00246E5A"/>
    <w:rsid w:val="00247EB3"/>
    <w:rsid w:val="00247F9E"/>
    <w:rsid w:val="0025135F"/>
    <w:rsid w:val="00253A23"/>
    <w:rsid w:val="002547DB"/>
    <w:rsid w:val="0025581D"/>
    <w:rsid w:val="0025652D"/>
    <w:rsid w:val="00256B16"/>
    <w:rsid w:val="00256EAD"/>
    <w:rsid w:val="00257B94"/>
    <w:rsid w:val="00260717"/>
    <w:rsid w:val="002610E5"/>
    <w:rsid w:val="00261AD7"/>
    <w:rsid w:val="0026461A"/>
    <w:rsid w:val="00264911"/>
    <w:rsid w:val="00264E93"/>
    <w:rsid w:val="0026652C"/>
    <w:rsid w:val="002705C6"/>
    <w:rsid w:val="00270717"/>
    <w:rsid w:val="00270B22"/>
    <w:rsid w:val="00272676"/>
    <w:rsid w:val="00273899"/>
    <w:rsid w:val="0027583A"/>
    <w:rsid w:val="002762F3"/>
    <w:rsid w:val="0028203A"/>
    <w:rsid w:val="00282985"/>
    <w:rsid w:val="00284367"/>
    <w:rsid w:val="00285BB1"/>
    <w:rsid w:val="00285BF6"/>
    <w:rsid w:val="00285C73"/>
    <w:rsid w:val="00285EA6"/>
    <w:rsid w:val="00287DBF"/>
    <w:rsid w:val="00290BBD"/>
    <w:rsid w:val="0029130E"/>
    <w:rsid w:val="00292EE1"/>
    <w:rsid w:val="00294819"/>
    <w:rsid w:val="00294E6D"/>
    <w:rsid w:val="00295BB2"/>
    <w:rsid w:val="002A23AC"/>
    <w:rsid w:val="002A6667"/>
    <w:rsid w:val="002B0025"/>
    <w:rsid w:val="002B0088"/>
    <w:rsid w:val="002B0CD0"/>
    <w:rsid w:val="002B23A6"/>
    <w:rsid w:val="002B33E5"/>
    <w:rsid w:val="002B413D"/>
    <w:rsid w:val="002B427A"/>
    <w:rsid w:val="002B437F"/>
    <w:rsid w:val="002B69D8"/>
    <w:rsid w:val="002C126F"/>
    <w:rsid w:val="002C3326"/>
    <w:rsid w:val="002C442E"/>
    <w:rsid w:val="002C4706"/>
    <w:rsid w:val="002C65A1"/>
    <w:rsid w:val="002D0002"/>
    <w:rsid w:val="002D0177"/>
    <w:rsid w:val="002D0F4C"/>
    <w:rsid w:val="002D128D"/>
    <w:rsid w:val="002D3A7B"/>
    <w:rsid w:val="002D501E"/>
    <w:rsid w:val="002E1CF9"/>
    <w:rsid w:val="002E59C7"/>
    <w:rsid w:val="002F0DFD"/>
    <w:rsid w:val="002F11BB"/>
    <w:rsid w:val="002F2233"/>
    <w:rsid w:val="002F4014"/>
    <w:rsid w:val="002F42FE"/>
    <w:rsid w:val="002F480A"/>
    <w:rsid w:val="003025A3"/>
    <w:rsid w:val="003039B2"/>
    <w:rsid w:val="00304D6E"/>
    <w:rsid w:val="00306F74"/>
    <w:rsid w:val="003109A7"/>
    <w:rsid w:val="0031136E"/>
    <w:rsid w:val="0031234C"/>
    <w:rsid w:val="00312E5B"/>
    <w:rsid w:val="00315A08"/>
    <w:rsid w:val="00315C7D"/>
    <w:rsid w:val="00316369"/>
    <w:rsid w:val="00316552"/>
    <w:rsid w:val="0032016C"/>
    <w:rsid w:val="003216C7"/>
    <w:rsid w:val="003222EF"/>
    <w:rsid w:val="003236D0"/>
    <w:rsid w:val="00323AEB"/>
    <w:rsid w:val="00323CD2"/>
    <w:rsid w:val="00323E36"/>
    <w:rsid w:val="00323EF0"/>
    <w:rsid w:val="00327381"/>
    <w:rsid w:val="00331EEA"/>
    <w:rsid w:val="00333891"/>
    <w:rsid w:val="00335065"/>
    <w:rsid w:val="003352E8"/>
    <w:rsid w:val="003356DF"/>
    <w:rsid w:val="003358F9"/>
    <w:rsid w:val="00335FE4"/>
    <w:rsid w:val="0033787F"/>
    <w:rsid w:val="0034279B"/>
    <w:rsid w:val="00343096"/>
    <w:rsid w:val="00344640"/>
    <w:rsid w:val="00344736"/>
    <w:rsid w:val="00344A9A"/>
    <w:rsid w:val="00351673"/>
    <w:rsid w:val="003518F9"/>
    <w:rsid w:val="003521D3"/>
    <w:rsid w:val="00355053"/>
    <w:rsid w:val="00355144"/>
    <w:rsid w:val="0035587C"/>
    <w:rsid w:val="003572C7"/>
    <w:rsid w:val="00361B8D"/>
    <w:rsid w:val="00363C18"/>
    <w:rsid w:val="0036400A"/>
    <w:rsid w:val="0036766E"/>
    <w:rsid w:val="00367FF4"/>
    <w:rsid w:val="00371603"/>
    <w:rsid w:val="00371E76"/>
    <w:rsid w:val="00372D95"/>
    <w:rsid w:val="0037533B"/>
    <w:rsid w:val="00376FCC"/>
    <w:rsid w:val="00377345"/>
    <w:rsid w:val="00377745"/>
    <w:rsid w:val="00381253"/>
    <w:rsid w:val="00383EBE"/>
    <w:rsid w:val="00390847"/>
    <w:rsid w:val="003924B1"/>
    <w:rsid w:val="00393E2F"/>
    <w:rsid w:val="00394752"/>
    <w:rsid w:val="003952E8"/>
    <w:rsid w:val="0039622A"/>
    <w:rsid w:val="0039633B"/>
    <w:rsid w:val="0039775B"/>
    <w:rsid w:val="003A6C8F"/>
    <w:rsid w:val="003A6CC9"/>
    <w:rsid w:val="003A7542"/>
    <w:rsid w:val="003A7DB6"/>
    <w:rsid w:val="003B06DC"/>
    <w:rsid w:val="003B214A"/>
    <w:rsid w:val="003B6531"/>
    <w:rsid w:val="003B6834"/>
    <w:rsid w:val="003B7BB9"/>
    <w:rsid w:val="003B7C34"/>
    <w:rsid w:val="003C1698"/>
    <w:rsid w:val="003C2FF2"/>
    <w:rsid w:val="003C6987"/>
    <w:rsid w:val="003C7B2D"/>
    <w:rsid w:val="003D0C85"/>
    <w:rsid w:val="003D175D"/>
    <w:rsid w:val="003D2950"/>
    <w:rsid w:val="003D2B3E"/>
    <w:rsid w:val="003D5B19"/>
    <w:rsid w:val="003D5B56"/>
    <w:rsid w:val="003D7559"/>
    <w:rsid w:val="003D768B"/>
    <w:rsid w:val="003D7D0A"/>
    <w:rsid w:val="003E22C5"/>
    <w:rsid w:val="003E3E6D"/>
    <w:rsid w:val="003E5117"/>
    <w:rsid w:val="003E6AEB"/>
    <w:rsid w:val="003E7EA0"/>
    <w:rsid w:val="003E7F48"/>
    <w:rsid w:val="003F1E57"/>
    <w:rsid w:val="003F2AF4"/>
    <w:rsid w:val="003F47DF"/>
    <w:rsid w:val="003F4CA4"/>
    <w:rsid w:val="003F6BB2"/>
    <w:rsid w:val="00400354"/>
    <w:rsid w:val="004007FE"/>
    <w:rsid w:val="00400E91"/>
    <w:rsid w:val="00401085"/>
    <w:rsid w:val="004014F9"/>
    <w:rsid w:val="0040362F"/>
    <w:rsid w:val="004041AB"/>
    <w:rsid w:val="004053E1"/>
    <w:rsid w:val="004059DC"/>
    <w:rsid w:val="0040661F"/>
    <w:rsid w:val="00406EC4"/>
    <w:rsid w:val="0041101F"/>
    <w:rsid w:val="004133C5"/>
    <w:rsid w:val="004135C3"/>
    <w:rsid w:val="004140A0"/>
    <w:rsid w:val="00415247"/>
    <w:rsid w:val="004156C0"/>
    <w:rsid w:val="00417550"/>
    <w:rsid w:val="0041791A"/>
    <w:rsid w:val="00420765"/>
    <w:rsid w:val="00421ECF"/>
    <w:rsid w:val="00421F5F"/>
    <w:rsid w:val="0042259C"/>
    <w:rsid w:val="00424252"/>
    <w:rsid w:val="00424CEE"/>
    <w:rsid w:val="00425E74"/>
    <w:rsid w:val="00430AAE"/>
    <w:rsid w:val="0043129C"/>
    <w:rsid w:val="004327AD"/>
    <w:rsid w:val="00432DF8"/>
    <w:rsid w:val="0043581A"/>
    <w:rsid w:val="00436617"/>
    <w:rsid w:val="00440131"/>
    <w:rsid w:val="004406A7"/>
    <w:rsid w:val="004415F3"/>
    <w:rsid w:val="00443109"/>
    <w:rsid w:val="00444657"/>
    <w:rsid w:val="00445B2C"/>
    <w:rsid w:val="00460865"/>
    <w:rsid w:val="0046159F"/>
    <w:rsid w:val="00461A78"/>
    <w:rsid w:val="004635ED"/>
    <w:rsid w:val="00463711"/>
    <w:rsid w:val="004658BF"/>
    <w:rsid w:val="00466669"/>
    <w:rsid w:val="00470AD5"/>
    <w:rsid w:val="00471ACA"/>
    <w:rsid w:val="0047349C"/>
    <w:rsid w:val="0048043D"/>
    <w:rsid w:val="00480715"/>
    <w:rsid w:val="00484B44"/>
    <w:rsid w:val="00485700"/>
    <w:rsid w:val="004876BA"/>
    <w:rsid w:val="00491EC3"/>
    <w:rsid w:val="00492E77"/>
    <w:rsid w:val="00494D40"/>
    <w:rsid w:val="004951E0"/>
    <w:rsid w:val="00496C79"/>
    <w:rsid w:val="00497D91"/>
    <w:rsid w:val="004A0CCE"/>
    <w:rsid w:val="004A3545"/>
    <w:rsid w:val="004A5A81"/>
    <w:rsid w:val="004A7A99"/>
    <w:rsid w:val="004B0925"/>
    <w:rsid w:val="004B2A88"/>
    <w:rsid w:val="004B33D9"/>
    <w:rsid w:val="004B391F"/>
    <w:rsid w:val="004B428F"/>
    <w:rsid w:val="004B4616"/>
    <w:rsid w:val="004B759B"/>
    <w:rsid w:val="004B76F3"/>
    <w:rsid w:val="004B7D67"/>
    <w:rsid w:val="004C0122"/>
    <w:rsid w:val="004C3502"/>
    <w:rsid w:val="004C42BA"/>
    <w:rsid w:val="004C5A9A"/>
    <w:rsid w:val="004C78A5"/>
    <w:rsid w:val="004D0369"/>
    <w:rsid w:val="004D0BC6"/>
    <w:rsid w:val="004D1F71"/>
    <w:rsid w:val="004D3890"/>
    <w:rsid w:val="004D43D2"/>
    <w:rsid w:val="004D65A7"/>
    <w:rsid w:val="004D6D81"/>
    <w:rsid w:val="004D7817"/>
    <w:rsid w:val="004D7E47"/>
    <w:rsid w:val="004D7E66"/>
    <w:rsid w:val="004E54C4"/>
    <w:rsid w:val="004E55CD"/>
    <w:rsid w:val="004F0611"/>
    <w:rsid w:val="004F0716"/>
    <w:rsid w:val="004F0EA4"/>
    <w:rsid w:val="004F1706"/>
    <w:rsid w:val="004F30BB"/>
    <w:rsid w:val="004F4629"/>
    <w:rsid w:val="004F58C3"/>
    <w:rsid w:val="004F5BD5"/>
    <w:rsid w:val="004F63EC"/>
    <w:rsid w:val="00504514"/>
    <w:rsid w:val="005056DC"/>
    <w:rsid w:val="005104E1"/>
    <w:rsid w:val="0051103E"/>
    <w:rsid w:val="005114B3"/>
    <w:rsid w:val="00512683"/>
    <w:rsid w:val="00514AA1"/>
    <w:rsid w:val="00514DED"/>
    <w:rsid w:val="00516698"/>
    <w:rsid w:val="00516AA5"/>
    <w:rsid w:val="0051754B"/>
    <w:rsid w:val="00520B73"/>
    <w:rsid w:val="00523581"/>
    <w:rsid w:val="00525FBD"/>
    <w:rsid w:val="00526B07"/>
    <w:rsid w:val="00526BA2"/>
    <w:rsid w:val="00531BB9"/>
    <w:rsid w:val="00535A80"/>
    <w:rsid w:val="00535B80"/>
    <w:rsid w:val="005361B5"/>
    <w:rsid w:val="005406F3"/>
    <w:rsid w:val="00540982"/>
    <w:rsid w:val="0054258C"/>
    <w:rsid w:val="0054329E"/>
    <w:rsid w:val="00544908"/>
    <w:rsid w:val="00547147"/>
    <w:rsid w:val="0054719E"/>
    <w:rsid w:val="0055307B"/>
    <w:rsid w:val="00553921"/>
    <w:rsid w:val="00555382"/>
    <w:rsid w:val="00557248"/>
    <w:rsid w:val="00557330"/>
    <w:rsid w:val="00557826"/>
    <w:rsid w:val="00557BCE"/>
    <w:rsid w:val="00560BA2"/>
    <w:rsid w:val="00561FA3"/>
    <w:rsid w:val="00563788"/>
    <w:rsid w:val="00564437"/>
    <w:rsid w:val="0056482B"/>
    <w:rsid w:val="005672A8"/>
    <w:rsid w:val="005717DC"/>
    <w:rsid w:val="00573713"/>
    <w:rsid w:val="00574822"/>
    <w:rsid w:val="0058016B"/>
    <w:rsid w:val="0058090A"/>
    <w:rsid w:val="005814F8"/>
    <w:rsid w:val="00583A82"/>
    <w:rsid w:val="005847AB"/>
    <w:rsid w:val="00586792"/>
    <w:rsid w:val="00586E29"/>
    <w:rsid w:val="00590D61"/>
    <w:rsid w:val="00592EF3"/>
    <w:rsid w:val="00594329"/>
    <w:rsid w:val="005A068A"/>
    <w:rsid w:val="005A2F50"/>
    <w:rsid w:val="005A33AC"/>
    <w:rsid w:val="005A379D"/>
    <w:rsid w:val="005A4296"/>
    <w:rsid w:val="005A48F0"/>
    <w:rsid w:val="005A6220"/>
    <w:rsid w:val="005B0ABD"/>
    <w:rsid w:val="005B228E"/>
    <w:rsid w:val="005B40BC"/>
    <w:rsid w:val="005B4419"/>
    <w:rsid w:val="005B47EA"/>
    <w:rsid w:val="005C06F8"/>
    <w:rsid w:val="005C0777"/>
    <w:rsid w:val="005C2969"/>
    <w:rsid w:val="005C4233"/>
    <w:rsid w:val="005C4638"/>
    <w:rsid w:val="005C4D41"/>
    <w:rsid w:val="005C56EC"/>
    <w:rsid w:val="005C5BE1"/>
    <w:rsid w:val="005C64B0"/>
    <w:rsid w:val="005C76EC"/>
    <w:rsid w:val="005D23EE"/>
    <w:rsid w:val="005D4799"/>
    <w:rsid w:val="005D4B3D"/>
    <w:rsid w:val="005D6034"/>
    <w:rsid w:val="005E06B8"/>
    <w:rsid w:val="005E076B"/>
    <w:rsid w:val="005E1EBE"/>
    <w:rsid w:val="005E2EAC"/>
    <w:rsid w:val="005E2FBD"/>
    <w:rsid w:val="005E3B86"/>
    <w:rsid w:val="005E48AC"/>
    <w:rsid w:val="005E5029"/>
    <w:rsid w:val="005E67CD"/>
    <w:rsid w:val="005E7FC6"/>
    <w:rsid w:val="005F18D9"/>
    <w:rsid w:val="005F394F"/>
    <w:rsid w:val="005F6286"/>
    <w:rsid w:val="006002A8"/>
    <w:rsid w:val="0060042C"/>
    <w:rsid w:val="00601BBC"/>
    <w:rsid w:val="006028BB"/>
    <w:rsid w:val="00603121"/>
    <w:rsid w:val="00604CE1"/>
    <w:rsid w:val="006052DC"/>
    <w:rsid w:val="00605390"/>
    <w:rsid w:val="00605587"/>
    <w:rsid w:val="00605856"/>
    <w:rsid w:val="0060698A"/>
    <w:rsid w:val="006076C2"/>
    <w:rsid w:val="00607FF4"/>
    <w:rsid w:val="00611367"/>
    <w:rsid w:val="006143A0"/>
    <w:rsid w:val="00615B1A"/>
    <w:rsid w:val="00616655"/>
    <w:rsid w:val="006229C8"/>
    <w:rsid w:val="00623A68"/>
    <w:rsid w:val="006265FA"/>
    <w:rsid w:val="00626CDF"/>
    <w:rsid w:val="006272EE"/>
    <w:rsid w:val="006312BC"/>
    <w:rsid w:val="00631849"/>
    <w:rsid w:val="00632686"/>
    <w:rsid w:val="00633121"/>
    <w:rsid w:val="00635EB4"/>
    <w:rsid w:val="00635EB8"/>
    <w:rsid w:val="00645121"/>
    <w:rsid w:val="006453EA"/>
    <w:rsid w:val="00645414"/>
    <w:rsid w:val="006470C2"/>
    <w:rsid w:val="00647428"/>
    <w:rsid w:val="00650815"/>
    <w:rsid w:val="00651AEF"/>
    <w:rsid w:val="006537A6"/>
    <w:rsid w:val="0065596C"/>
    <w:rsid w:val="00657D2F"/>
    <w:rsid w:val="00657DB5"/>
    <w:rsid w:val="0066097E"/>
    <w:rsid w:val="006659F1"/>
    <w:rsid w:val="00667011"/>
    <w:rsid w:val="006711B7"/>
    <w:rsid w:val="00672CE1"/>
    <w:rsid w:val="0067356C"/>
    <w:rsid w:val="00673FA2"/>
    <w:rsid w:val="0067625B"/>
    <w:rsid w:val="006769FF"/>
    <w:rsid w:val="0067736B"/>
    <w:rsid w:val="00677879"/>
    <w:rsid w:val="00681A61"/>
    <w:rsid w:val="00682F9C"/>
    <w:rsid w:val="00683509"/>
    <w:rsid w:val="006846F9"/>
    <w:rsid w:val="00685F68"/>
    <w:rsid w:val="0069242E"/>
    <w:rsid w:val="006924C4"/>
    <w:rsid w:val="00696736"/>
    <w:rsid w:val="006978D3"/>
    <w:rsid w:val="006A2F9D"/>
    <w:rsid w:val="006A6F13"/>
    <w:rsid w:val="006A73EC"/>
    <w:rsid w:val="006A7CCC"/>
    <w:rsid w:val="006B056A"/>
    <w:rsid w:val="006B30C9"/>
    <w:rsid w:val="006C0188"/>
    <w:rsid w:val="006C0769"/>
    <w:rsid w:val="006C0C53"/>
    <w:rsid w:val="006C7050"/>
    <w:rsid w:val="006D0DFC"/>
    <w:rsid w:val="006D1023"/>
    <w:rsid w:val="006D11AB"/>
    <w:rsid w:val="006D17A4"/>
    <w:rsid w:val="006D1FC3"/>
    <w:rsid w:val="006D4834"/>
    <w:rsid w:val="006D6A74"/>
    <w:rsid w:val="006E064B"/>
    <w:rsid w:val="006E6980"/>
    <w:rsid w:val="006E71C5"/>
    <w:rsid w:val="006F0AA4"/>
    <w:rsid w:val="006F0C39"/>
    <w:rsid w:val="006F1E8D"/>
    <w:rsid w:val="007002E4"/>
    <w:rsid w:val="007014FA"/>
    <w:rsid w:val="00702980"/>
    <w:rsid w:val="00703A34"/>
    <w:rsid w:val="0070442C"/>
    <w:rsid w:val="0070584C"/>
    <w:rsid w:val="0070696D"/>
    <w:rsid w:val="007107AB"/>
    <w:rsid w:val="00711404"/>
    <w:rsid w:val="00711C36"/>
    <w:rsid w:val="00712C6D"/>
    <w:rsid w:val="00714EF3"/>
    <w:rsid w:val="0071511E"/>
    <w:rsid w:val="00715A09"/>
    <w:rsid w:val="00717CF5"/>
    <w:rsid w:val="00720F3F"/>
    <w:rsid w:val="00721102"/>
    <w:rsid w:val="00721E75"/>
    <w:rsid w:val="00721F23"/>
    <w:rsid w:val="007222F3"/>
    <w:rsid w:val="00725574"/>
    <w:rsid w:val="00726040"/>
    <w:rsid w:val="00726E70"/>
    <w:rsid w:val="00731DCD"/>
    <w:rsid w:val="00734B3B"/>
    <w:rsid w:val="00735A40"/>
    <w:rsid w:val="007371FA"/>
    <w:rsid w:val="00737342"/>
    <w:rsid w:val="0074075F"/>
    <w:rsid w:val="0074152D"/>
    <w:rsid w:val="00741820"/>
    <w:rsid w:val="00744BC2"/>
    <w:rsid w:val="00750B0F"/>
    <w:rsid w:val="00750B67"/>
    <w:rsid w:val="00751DB7"/>
    <w:rsid w:val="00753631"/>
    <w:rsid w:val="00753D6A"/>
    <w:rsid w:val="00754E6D"/>
    <w:rsid w:val="00755C7F"/>
    <w:rsid w:val="0076072A"/>
    <w:rsid w:val="007608FE"/>
    <w:rsid w:val="00761362"/>
    <w:rsid w:val="00763DD1"/>
    <w:rsid w:val="00763FF4"/>
    <w:rsid w:val="00767F26"/>
    <w:rsid w:val="007707DA"/>
    <w:rsid w:val="00770B85"/>
    <w:rsid w:val="007724B9"/>
    <w:rsid w:val="00772E48"/>
    <w:rsid w:val="00776A02"/>
    <w:rsid w:val="00776A95"/>
    <w:rsid w:val="00780117"/>
    <w:rsid w:val="00781F84"/>
    <w:rsid w:val="00784764"/>
    <w:rsid w:val="00786627"/>
    <w:rsid w:val="00786634"/>
    <w:rsid w:val="00787071"/>
    <w:rsid w:val="00787A36"/>
    <w:rsid w:val="00790129"/>
    <w:rsid w:val="007901E6"/>
    <w:rsid w:val="00793ACE"/>
    <w:rsid w:val="00795D0B"/>
    <w:rsid w:val="007A1C2E"/>
    <w:rsid w:val="007A23F9"/>
    <w:rsid w:val="007A6C7C"/>
    <w:rsid w:val="007B15DE"/>
    <w:rsid w:val="007B3D4B"/>
    <w:rsid w:val="007B3E26"/>
    <w:rsid w:val="007B4950"/>
    <w:rsid w:val="007B6F17"/>
    <w:rsid w:val="007C08F5"/>
    <w:rsid w:val="007C0B42"/>
    <w:rsid w:val="007C1ABE"/>
    <w:rsid w:val="007C2B38"/>
    <w:rsid w:val="007C4642"/>
    <w:rsid w:val="007C7C3B"/>
    <w:rsid w:val="007D107E"/>
    <w:rsid w:val="007D1309"/>
    <w:rsid w:val="007D2108"/>
    <w:rsid w:val="007D3869"/>
    <w:rsid w:val="007D39C6"/>
    <w:rsid w:val="007D5DE5"/>
    <w:rsid w:val="007D7095"/>
    <w:rsid w:val="007D7260"/>
    <w:rsid w:val="007E03DC"/>
    <w:rsid w:val="007E0533"/>
    <w:rsid w:val="007E0B74"/>
    <w:rsid w:val="007E24CF"/>
    <w:rsid w:val="007E5DDC"/>
    <w:rsid w:val="007E6777"/>
    <w:rsid w:val="007F1416"/>
    <w:rsid w:val="007F798F"/>
    <w:rsid w:val="007F7DA7"/>
    <w:rsid w:val="007F7DAA"/>
    <w:rsid w:val="00801631"/>
    <w:rsid w:val="00802297"/>
    <w:rsid w:val="00803DE0"/>
    <w:rsid w:val="008045FF"/>
    <w:rsid w:val="0080570F"/>
    <w:rsid w:val="00805C58"/>
    <w:rsid w:val="00806295"/>
    <w:rsid w:val="00807AA2"/>
    <w:rsid w:val="0081106F"/>
    <w:rsid w:val="0081214D"/>
    <w:rsid w:val="00812692"/>
    <w:rsid w:val="0081319A"/>
    <w:rsid w:val="00813E34"/>
    <w:rsid w:val="00814744"/>
    <w:rsid w:val="00816727"/>
    <w:rsid w:val="0081710E"/>
    <w:rsid w:val="00817D12"/>
    <w:rsid w:val="00820099"/>
    <w:rsid w:val="00822675"/>
    <w:rsid w:val="008245AD"/>
    <w:rsid w:val="00824982"/>
    <w:rsid w:val="0082780F"/>
    <w:rsid w:val="0083028F"/>
    <w:rsid w:val="00830BF7"/>
    <w:rsid w:val="00831282"/>
    <w:rsid w:val="00831F6B"/>
    <w:rsid w:val="0083265B"/>
    <w:rsid w:val="00833A2E"/>
    <w:rsid w:val="008345F3"/>
    <w:rsid w:val="00834F76"/>
    <w:rsid w:val="008353C4"/>
    <w:rsid w:val="00837ED3"/>
    <w:rsid w:val="008411F2"/>
    <w:rsid w:val="00842DAC"/>
    <w:rsid w:val="00845608"/>
    <w:rsid w:val="0084716D"/>
    <w:rsid w:val="00847FC7"/>
    <w:rsid w:val="008508DD"/>
    <w:rsid w:val="008514D5"/>
    <w:rsid w:val="00854031"/>
    <w:rsid w:val="00854DE8"/>
    <w:rsid w:val="00856AF1"/>
    <w:rsid w:val="0086114F"/>
    <w:rsid w:val="00863E79"/>
    <w:rsid w:val="0086420B"/>
    <w:rsid w:val="008652F0"/>
    <w:rsid w:val="008669B5"/>
    <w:rsid w:val="00866CC4"/>
    <w:rsid w:val="008674A4"/>
    <w:rsid w:val="00867B7C"/>
    <w:rsid w:val="008704F3"/>
    <w:rsid w:val="008736F6"/>
    <w:rsid w:val="00875CF6"/>
    <w:rsid w:val="0087730D"/>
    <w:rsid w:val="008775EC"/>
    <w:rsid w:val="00877DDD"/>
    <w:rsid w:val="00882D19"/>
    <w:rsid w:val="00886B80"/>
    <w:rsid w:val="00893C08"/>
    <w:rsid w:val="00894780"/>
    <w:rsid w:val="008960CB"/>
    <w:rsid w:val="00897476"/>
    <w:rsid w:val="008A0912"/>
    <w:rsid w:val="008A153F"/>
    <w:rsid w:val="008A1E5C"/>
    <w:rsid w:val="008A4F63"/>
    <w:rsid w:val="008A58DB"/>
    <w:rsid w:val="008A73FD"/>
    <w:rsid w:val="008A74B3"/>
    <w:rsid w:val="008A7AE6"/>
    <w:rsid w:val="008B0FD8"/>
    <w:rsid w:val="008B2829"/>
    <w:rsid w:val="008B30FE"/>
    <w:rsid w:val="008B34C8"/>
    <w:rsid w:val="008B4B29"/>
    <w:rsid w:val="008B5A40"/>
    <w:rsid w:val="008B5AA8"/>
    <w:rsid w:val="008B5CCD"/>
    <w:rsid w:val="008B6EE2"/>
    <w:rsid w:val="008C126E"/>
    <w:rsid w:val="008C1475"/>
    <w:rsid w:val="008C333E"/>
    <w:rsid w:val="008C344D"/>
    <w:rsid w:val="008C6186"/>
    <w:rsid w:val="008C7092"/>
    <w:rsid w:val="008D0593"/>
    <w:rsid w:val="008D4688"/>
    <w:rsid w:val="008D6FC2"/>
    <w:rsid w:val="008E01E8"/>
    <w:rsid w:val="008E0536"/>
    <w:rsid w:val="008E20E6"/>
    <w:rsid w:val="008E4042"/>
    <w:rsid w:val="008E42C9"/>
    <w:rsid w:val="008E5EC4"/>
    <w:rsid w:val="008E702F"/>
    <w:rsid w:val="008F1237"/>
    <w:rsid w:val="008F322B"/>
    <w:rsid w:val="008F3B5A"/>
    <w:rsid w:val="008F5B9D"/>
    <w:rsid w:val="008F67B9"/>
    <w:rsid w:val="008F73DA"/>
    <w:rsid w:val="00900624"/>
    <w:rsid w:val="0090253D"/>
    <w:rsid w:val="00902B0E"/>
    <w:rsid w:val="00904555"/>
    <w:rsid w:val="009046F8"/>
    <w:rsid w:val="00905495"/>
    <w:rsid w:val="009066FA"/>
    <w:rsid w:val="0090672C"/>
    <w:rsid w:val="00911457"/>
    <w:rsid w:val="00912DC0"/>
    <w:rsid w:val="009139A1"/>
    <w:rsid w:val="00913A18"/>
    <w:rsid w:val="00915008"/>
    <w:rsid w:val="00915B14"/>
    <w:rsid w:val="00916D34"/>
    <w:rsid w:val="00920987"/>
    <w:rsid w:val="0092211D"/>
    <w:rsid w:val="009223AF"/>
    <w:rsid w:val="0092257D"/>
    <w:rsid w:val="00925F6C"/>
    <w:rsid w:val="009311E4"/>
    <w:rsid w:val="00931B6C"/>
    <w:rsid w:val="00932E83"/>
    <w:rsid w:val="0093337B"/>
    <w:rsid w:val="009339F3"/>
    <w:rsid w:val="009344BB"/>
    <w:rsid w:val="00936D16"/>
    <w:rsid w:val="00942534"/>
    <w:rsid w:val="00942D41"/>
    <w:rsid w:val="00943851"/>
    <w:rsid w:val="009466DA"/>
    <w:rsid w:val="00946A5A"/>
    <w:rsid w:val="00947897"/>
    <w:rsid w:val="009522F6"/>
    <w:rsid w:val="00954059"/>
    <w:rsid w:val="0095541C"/>
    <w:rsid w:val="00956534"/>
    <w:rsid w:val="009568C8"/>
    <w:rsid w:val="00957526"/>
    <w:rsid w:val="00964E7B"/>
    <w:rsid w:val="00967EA2"/>
    <w:rsid w:val="00973B69"/>
    <w:rsid w:val="00974D6B"/>
    <w:rsid w:val="009756F2"/>
    <w:rsid w:val="00982D86"/>
    <w:rsid w:val="0098302D"/>
    <w:rsid w:val="00983143"/>
    <w:rsid w:val="009836F5"/>
    <w:rsid w:val="0098667C"/>
    <w:rsid w:val="00992F6F"/>
    <w:rsid w:val="00994028"/>
    <w:rsid w:val="00994635"/>
    <w:rsid w:val="009958B9"/>
    <w:rsid w:val="009A25D5"/>
    <w:rsid w:val="009A2AAF"/>
    <w:rsid w:val="009A40E8"/>
    <w:rsid w:val="009A638F"/>
    <w:rsid w:val="009B2DD7"/>
    <w:rsid w:val="009B34D2"/>
    <w:rsid w:val="009B366A"/>
    <w:rsid w:val="009B38C4"/>
    <w:rsid w:val="009B4963"/>
    <w:rsid w:val="009B497B"/>
    <w:rsid w:val="009B4E60"/>
    <w:rsid w:val="009B62E5"/>
    <w:rsid w:val="009B7005"/>
    <w:rsid w:val="009C0047"/>
    <w:rsid w:val="009C0938"/>
    <w:rsid w:val="009C2AA8"/>
    <w:rsid w:val="009C5478"/>
    <w:rsid w:val="009C5E1A"/>
    <w:rsid w:val="009C61C9"/>
    <w:rsid w:val="009C6679"/>
    <w:rsid w:val="009C66F0"/>
    <w:rsid w:val="009C69FB"/>
    <w:rsid w:val="009C6C14"/>
    <w:rsid w:val="009D0207"/>
    <w:rsid w:val="009D1ADF"/>
    <w:rsid w:val="009D5B08"/>
    <w:rsid w:val="009D7FCE"/>
    <w:rsid w:val="009F1596"/>
    <w:rsid w:val="009F1E7E"/>
    <w:rsid w:val="009F2BF1"/>
    <w:rsid w:val="009F544B"/>
    <w:rsid w:val="00A00D96"/>
    <w:rsid w:val="00A018FE"/>
    <w:rsid w:val="00A02B86"/>
    <w:rsid w:val="00A03AA9"/>
    <w:rsid w:val="00A03C28"/>
    <w:rsid w:val="00A079C8"/>
    <w:rsid w:val="00A10317"/>
    <w:rsid w:val="00A12373"/>
    <w:rsid w:val="00A12563"/>
    <w:rsid w:val="00A12BCA"/>
    <w:rsid w:val="00A14677"/>
    <w:rsid w:val="00A14BC1"/>
    <w:rsid w:val="00A16A45"/>
    <w:rsid w:val="00A17171"/>
    <w:rsid w:val="00A172A8"/>
    <w:rsid w:val="00A200E1"/>
    <w:rsid w:val="00A207D8"/>
    <w:rsid w:val="00A20C48"/>
    <w:rsid w:val="00A2371E"/>
    <w:rsid w:val="00A2675A"/>
    <w:rsid w:val="00A26FA1"/>
    <w:rsid w:val="00A3279F"/>
    <w:rsid w:val="00A363EF"/>
    <w:rsid w:val="00A36C32"/>
    <w:rsid w:val="00A3789B"/>
    <w:rsid w:val="00A37F47"/>
    <w:rsid w:val="00A41353"/>
    <w:rsid w:val="00A4277F"/>
    <w:rsid w:val="00A4313A"/>
    <w:rsid w:val="00A44977"/>
    <w:rsid w:val="00A452B2"/>
    <w:rsid w:val="00A45942"/>
    <w:rsid w:val="00A47227"/>
    <w:rsid w:val="00A5389F"/>
    <w:rsid w:val="00A54F05"/>
    <w:rsid w:val="00A55B72"/>
    <w:rsid w:val="00A57B20"/>
    <w:rsid w:val="00A60205"/>
    <w:rsid w:val="00A60D91"/>
    <w:rsid w:val="00A61382"/>
    <w:rsid w:val="00A629B4"/>
    <w:rsid w:val="00A6558F"/>
    <w:rsid w:val="00A672B3"/>
    <w:rsid w:val="00A6730C"/>
    <w:rsid w:val="00A67CA6"/>
    <w:rsid w:val="00A70C90"/>
    <w:rsid w:val="00A751D2"/>
    <w:rsid w:val="00A754B3"/>
    <w:rsid w:val="00A76CC2"/>
    <w:rsid w:val="00A773B9"/>
    <w:rsid w:val="00A8119C"/>
    <w:rsid w:val="00A823C7"/>
    <w:rsid w:val="00A85683"/>
    <w:rsid w:val="00A8675C"/>
    <w:rsid w:val="00A86ECF"/>
    <w:rsid w:val="00A91854"/>
    <w:rsid w:val="00A91E48"/>
    <w:rsid w:val="00A92012"/>
    <w:rsid w:val="00A94A50"/>
    <w:rsid w:val="00A96322"/>
    <w:rsid w:val="00A96CDD"/>
    <w:rsid w:val="00AA144D"/>
    <w:rsid w:val="00AA3569"/>
    <w:rsid w:val="00AA3FCC"/>
    <w:rsid w:val="00AA4E67"/>
    <w:rsid w:val="00AA66B0"/>
    <w:rsid w:val="00AA69E6"/>
    <w:rsid w:val="00AA7ECF"/>
    <w:rsid w:val="00AB0FF3"/>
    <w:rsid w:val="00AB193B"/>
    <w:rsid w:val="00AB53A6"/>
    <w:rsid w:val="00AB7AD2"/>
    <w:rsid w:val="00AC1C82"/>
    <w:rsid w:val="00AC217C"/>
    <w:rsid w:val="00AC3F74"/>
    <w:rsid w:val="00AC5435"/>
    <w:rsid w:val="00AC5F84"/>
    <w:rsid w:val="00AC652D"/>
    <w:rsid w:val="00AC7F08"/>
    <w:rsid w:val="00AD1954"/>
    <w:rsid w:val="00AD3281"/>
    <w:rsid w:val="00AD3699"/>
    <w:rsid w:val="00AD57E3"/>
    <w:rsid w:val="00AD5DD5"/>
    <w:rsid w:val="00AD7285"/>
    <w:rsid w:val="00AD7754"/>
    <w:rsid w:val="00AE1536"/>
    <w:rsid w:val="00AE194B"/>
    <w:rsid w:val="00AE1A10"/>
    <w:rsid w:val="00AE59F0"/>
    <w:rsid w:val="00AE6126"/>
    <w:rsid w:val="00AE687A"/>
    <w:rsid w:val="00AF18BA"/>
    <w:rsid w:val="00AF33FE"/>
    <w:rsid w:val="00AF408E"/>
    <w:rsid w:val="00AF507E"/>
    <w:rsid w:val="00AF5C87"/>
    <w:rsid w:val="00AF5E15"/>
    <w:rsid w:val="00B00AED"/>
    <w:rsid w:val="00B014FB"/>
    <w:rsid w:val="00B021E8"/>
    <w:rsid w:val="00B02EE3"/>
    <w:rsid w:val="00B0367C"/>
    <w:rsid w:val="00B03E53"/>
    <w:rsid w:val="00B05298"/>
    <w:rsid w:val="00B06341"/>
    <w:rsid w:val="00B06B46"/>
    <w:rsid w:val="00B07898"/>
    <w:rsid w:val="00B07917"/>
    <w:rsid w:val="00B11275"/>
    <w:rsid w:val="00B1342C"/>
    <w:rsid w:val="00B1503D"/>
    <w:rsid w:val="00B16F3F"/>
    <w:rsid w:val="00B17FF2"/>
    <w:rsid w:val="00B213B9"/>
    <w:rsid w:val="00B23E1F"/>
    <w:rsid w:val="00B26133"/>
    <w:rsid w:val="00B267F6"/>
    <w:rsid w:val="00B26803"/>
    <w:rsid w:val="00B3075A"/>
    <w:rsid w:val="00B3187F"/>
    <w:rsid w:val="00B32F82"/>
    <w:rsid w:val="00B346C4"/>
    <w:rsid w:val="00B3589E"/>
    <w:rsid w:val="00B35E71"/>
    <w:rsid w:val="00B36352"/>
    <w:rsid w:val="00B40526"/>
    <w:rsid w:val="00B40F31"/>
    <w:rsid w:val="00B44EFE"/>
    <w:rsid w:val="00B508B4"/>
    <w:rsid w:val="00B51D2F"/>
    <w:rsid w:val="00B537A9"/>
    <w:rsid w:val="00B5422D"/>
    <w:rsid w:val="00B54DEF"/>
    <w:rsid w:val="00B56350"/>
    <w:rsid w:val="00B602F0"/>
    <w:rsid w:val="00B612B8"/>
    <w:rsid w:val="00B636D0"/>
    <w:rsid w:val="00B64A00"/>
    <w:rsid w:val="00B6532F"/>
    <w:rsid w:val="00B71016"/>
    <w:rsid w:val="00B72B20"/>
    <w:rsid w:val="00B73842"/>
    <w:rsid w:val="00B74B59"/>
    <w:rsid w:val="00B7606A"/>
    <w:rsid w:val="00B776DE"/>
    <w:rsid w:val="00B82CF0"/>
    <w:rsid w:val="00B82D1C"/>
    <w:rsid w:val="00B83AE2"/>
    <w:rsid w:val="00B8440D"/>
    <w:rsid w:val="00B85934"/>
    <w:rsid w:val="00B87309"/>
    <w:rsid w:val="00B87878"/>
    <w:rsid w:val="00B901CA"/>
    <w:rsid w:val="00B9155A"/>
    <w:rsid w:val="00B93C27"/>
    <w:rsid w:val="00B94924"/>
    <w:rsid w:val="00B953D3"/>
    <w:rsid w:val="00B9544E"/>
    <w:rsid w:val="00B95FF1"/>
    <w:rsid w:val="00B96196"/>
    <w:rsid w:val="00BA015F"/>
    <w:rsid w:val="00BA3B36"/>
    <w:rsid w:val="00BA73F6"/>
    <w:rsid w:val="00BA7DE7"/>
    <w:rsid w:val="00BB04B4"/>
    <w:rsid w:val="00BB2E09"/>
    <w:rsid w:val="00BB46BA"/>
    <w:rsid w:val="00BB5F21"/>
    <w:rsid w:val="00BB6C4B"/>
    <w:rsid w:val="00BB6D60"/>
    <w:rsid w:val="00BC0612"/>
    <w:rsid w:val="00BC23B4"/>
    <w:rsid w:val="00BC2924"/>
    <w:rsid w:val="00BC4561"/>
    <w:rsid w:val="00BD00DF"/>
    <w:rsid w:val="00BD093D"/>
    <w:rsid w:val="00BD5541"/>
    <w:rsid w:val="00BD55F1"/>
    <w:rsid w:val="00BD5A7F"/>
    <w:rsid w:val="00BD6573"/>
    <w:rsid w:val="00BD6B7A"/>
    <w:rsid w:val="00BD7882"/>
    <w:rsid w:val="00BE11FA"/>
    <w:rsid w:val="00BE56C1"/>
    <w:rsid w:val="00BE6B00"/>
    <w:rsid w:val="00BE6D51"/>
    <w:rsid w:val="00BE6F2B"/>
    <w:rsid w:val="00BE78B4"/>
    <w:rsid w:val="00BF1911"/>
    <w:rsid w:val="00BF2704"/>
    <w:rsid w:val="00BF4BB4"/>
    <w:rsid w:val="00BF6F14"/>
    <w:rsid w:val="00BF72C2"/>
    <w:rsid w:val="00BF7449"/>
    <w:rsid w:val="00C0052F"/>
    <w:rsid w:val="00C01D38"/>
    <w:rsid w:val="00C0438A"/>
    <w:rsid w:val="00C07D90"/>
    <w:rsid w:val="00C106AA"/>
    <w:rsid w:val="00C10F36"/>
    <w:rsid w:val="00C121BD"/>
    <w:rsid w:val="00C12DF6"/>
    <w:rsid w:val="00C13770"/>
    <w:rsid w:val="00C14695"/>
    <w:rsid w:val="00C17019"/>
    <w:rsid w:val="00C1719B"/>
    <w:rsid w:val="00C174DE"/>
    <w:rsid w:val="00C17809"/>
    <w:rsid w:val="00C212A4"/>
    <w:rsid w:val="00C21609"/>
    <w:rsid w:val="00C21BA6"/>
    <w:rsid w:val="00C25661"/>
    <w:rsid w:val="00C27C92"/>
    <w:rsid w:val="00C34EDF"/>
    <w:rsid w:val="00C37AC4"/>
    <w:rsid w:val="00C40478"/>
    <w:rsid w:val="00C4127F"/>
    <w:rsid w:val="00C44D78"/>
    <w:rsid w:val="00C44F37"/>
    <w:rsid w:val="00C46525"/>
    <w:rsid w:val="00C4652B"/>
    <w:rsid w:val="00C511F8"/>
    <w:rsid w:val="00C536B2"/>
    <w:rsid w:val="00C53848"/>
    <w:rsid w:val="00C54849"/>
    <w:rsid w:val="00C54DDE"/>
    <w:rsid w:val="00C57D52"/>
    <w:rsid w:val="00C61F3D"/>
    <w:rsid w:val="00C620B2"/>
    <w:rsid w:val="00C625B1"/>
    <w:rsid w:val="00C627DE"/>
    <w:rsid w:val="00C62887"/>
    <w:rsid w:val="00C654F7"/>
    <w:rsid w:val="00C67322"/>
    <w:rsid w:val="00C70A46"/>
    <w:rsid w:val="00C74A86"/>
    <w:rsid w:val="00C757AE"/>
    <w:rsid w:val="00C804B7"/>
    <w:rsid w:val="00C80A0A"/>
    <w:rsid w:val="00C80D89"/>
    <w:rsid w:val="00C8276F"/>
    <w:rsid w:val="00C84333"/>
    <w:rsid w:val="00C848FB"/>
    <w:rsid w:val="00C84C07"/>
    <w:rsid w:val="00C857EE"/>
    <w:rsid w:val="00C873FC"/>
    <w:rsid w:val="00C914AA"/>
    <w:rsid w:val="00C917B3"/>
    <w:rsid w:val="00C917DC"/>
    <w:rsid w:val="00C91CDB"/>
    <w:rsid w:val="00C9439F"/>
    <w:rsid w:val="00C947ED"/>
    <w:rsid w:val="00C95B3B"/>
    <w:rsid w:val="00C95D46"/>
    <w:rsid w:val="00C96910"/>
    <w:rsid w:val="00CA0821"/>
    <w:rsid w:val="00CA5435"/>
    <w:rsid w:val="00CA7739"/>
    <w:rsid w:val="00CB17F9"/>
    <w:rsid w:val="00CB1B45"/>
    <w:rsid w:val="00CB320C"/>
    <w:rsid w:val="00CC6DC9"/>
    <w:rsid w:val="00CD0C53"/>
    <w:rsid w:val="00CD15A1"/>
    <w:rsid w:val="00CD4F7A"/>
    <w:rsid w:val="00CD5537"/>
    <w:rsid w:val="00CD5A73"/>
    <w:rsid w:val="00CD5A7D"/>
    <w:rsid w:val="00CD61A2"/>
    <w:rsid w:val="00CE118D"/>
    <w:rsid w:val="00CE1B1F"/>
    <w:rsid w:val="00CE41D4"/>
    <w:rsid w:val="00CE4BE0"/>
    <w:rsid w:val="00CE5095"/>
    <w:rsid w:val="00CE6E25"/>
    <w:rsid w:val="00CE7872"/>
    <w:rsid w:val="00CF06FB"/>
    <w:rsid w:val="00CF16E9"/>
    <w:rsid w:val="00CF1B24"/>
    <w:rsid w:val="00CF1EC1"/>
    <w:rsid w:val="00CF3688"/>
    <w:rsid w:val="00CF68E0"/>
    <w:rsid w:val="00CF7004"/>
    <w:rsid w:val="00CF7D23"/>
    <w:rsid w:val="00D02781"/>
    <w:rsid w:val="00D059AC"/>
    <w:rsid w:val="00D067EF"/>
    <w:rsid w:val="00D123C5"/>
    <w:rsid w:val="00D124A9"/>
    <w:rsid w:val="00D151C9"/>
    <w:rsid w:val="00D1551B"/>
    <w:rsid w:val="00D16A1A"/>
    <w:rsid w:val="00D21D6A"/>
    <w:rsid w:val="00D21D91"/>
    <w:rsid w:val="00D36CEC"/>
    <w:rsid w:val="00D43B1E"/>
    <w:rsid w:val="00D46C42"/>
    <w:rsid w:val="00D46C98"/>
    <w:rsid w:val="00D50A67"/>
    <w:rsid w:val="00D5317D"/>
    <w:rsid w:val="00D54CAF"/>
    <w:rsid w:val="00D55B95"/>
    <w:rsid w:val="00D55D6E"/>
    <w:rsid w:val="00D562E2"/>
    <w:rsid w:val="00D605C5"/>
    <w:rsid w:val="00D60C99"/>
    <w:rsid w:val="00D60DFF"/>
    <w:rsid w:val="00D61D39"/>
    <w:rsid w:val="00D623AA"/>
    <w:rsid w:val="00D6471A"/>
    <w:rsid w:val="00D660DE"/>
    <w:rsid w:val="00D66187"/>
    <w:rsid w:val="00D66D4C"/>
    <w:rsid w:val="00D7052A"/>
    <w:rsid w:val="00D70DA4"/>
    <w:rsid w:val="00D73F71"/>
    <w:rsid w:val="00D76683"/>
    <w:rsid w:val="00D76CFA"/>
    <w:rsid w:val="00D77801"/>
    <w:rsid w:val="00D825A9"/>
    <w:rsid w:val="00D83F9F"/>
    <w:rsid w:val="00D841CB"/>
    <w:rsid w:val="00D8465A"/>
    <w:rsid w:val="00D87736"/>
    <w:rsid w:val="00D91BED"/>
    <w:rsid w:val="00D9266E"/>
    <w:rsid w:val="00D94B48"/>
    <w:rsid w:val="00D95760"/>
    <w:rsid w:val="00D95CE3"/>
    <w:rsid w:val="00D97324"/>
    <w:rsid w:val="00D973B7"/>
    <w:rsid w:val="00D97A64"/>
    <w:rsid w:val="00DA13AF"/>
    <w:rsid w:val="00DA1527"/>
    <w:rsid w:val="00DA1789"/>
    <w:rsid w:val="00DA1AAC"/>
    <w:rsid w:val="00DA1B6D"/>
    <w:rsid w:val="00DA1E1F"/>
    <w:rsid w:val="00DA3657"/>
    <w:rsid w:val="00DA45DA"/>
    <w:rsid w:val="00DA6B2D"/>
    <w:rsid w:val="00DB0F80"/>
    <w:rsid w:val="00DB2F57"/>
    <w:rsid w:val="00DB4B7F"/>
    <w:rsid w:val="00DB4CA2"/>
    <w:rsid w:val="00DB6095"/>
    <w:rsid w:val="00DB6BAE"/>
    <w:rsid w:val="00DC07BE"/>
    <w:rsid w:val="00DC56B4"/>
    <w:rsid w:val="00DC7217"/>
    <w:rsid w:val="00DC73C6"/>
    <w:rsid w:val="00DC790B"/>
    <w:rsid w:val="00DD05CE"/>
    <w:rsid w:val="00DD0EA7"/>
    <w:rsid w:val="00DD1D72"/>
    <w:rsid w:val="00DD4428"/>
    <w:rsid w:val="00DD458D"/>
    <w:rsid w:val="00DD532D"/>
    <w:rsid w:val="00DD5581"/>
    <w:rsid w:val="00DD5BE9"/>
    <w:rsid w:val="00DD6CAD"/>
    <w:rsid w:val="00DD7F5D"/>
    <w:rsid w:val="00DE183E"/>
    <w:rsid w:val="00DE39D3"/>
    <w:rsid w:val="00DE5059"/>
    <w:rsid w:val="00DE626A"/>
    <w:rsid w:val="00DE66B2"/>
    <w:rsid w:val="00DE6A2B"/>
    <w:rsid w:val="00DF25A8"/>
    <w:rsid w:val="00DF5B92"/>
    <w:rsid w:val="00DF621E"/>
    <w:rsid w:val="00DF65ED"/>
    <w:rsid w:val="00E00D5D"/>
    <w:rsid w:val="00E0322D"/>
    <w:rsid w:val="00E0385B"/>
    <w:rsid w:val="00E06B40"/>
    <w:rsid w:val="00E07F65"/>
    <w:rsid w:val="00E129AF"/>
    <w:rsid w:val="00E130F6"/>
    <w:rsid w:val="00E13F2A"/>
    <w:rsid w:val="00E1571F"/>
    <w:rsid w:val="00E15C75"/>
    <w:rsid w:val="00E15D18"/>
    <w:rsid w:val="00E20B38"/>
    <w:rsid w:val="00E2123C"/>
    <w:rsid w:val="00E26EEE"/>
    <w:rsid w:val="00E272D8"/>
    <w:rsid w:val="00E273CB"/>
    <w:rsid w:val="00E309AC"/>
    <w:rsid w:val="00E30C65"/>
    <w:rsid w:val="00E311FF"/>
    <w:rsid w:val="00E318B0"/>
    <w:rsid w:val="00E3340F"/>
    <w:rsid w:val="00E35561"/>
    <w:rsid w:val="00E40645"/>
    <w:rsid w:val="00E43D9D"/>
    <w:rsid w:val="00E44704"/>
    <w:rsid w:val="00E455F2"/>
    <w:rsid w:val="00E45B81"/>
    <w:rsid w:val="00E502F9"/>
    <w:rsid w:val="00E5066A"/>
    <w:rsid w:val="00E54CB9"/>
    <w:rsid w:val="00E56DD4"/>
    <w:rsid w:val="00E57A47"/>
    <w:rsid w:val="00E60115"/>
    <w:rsid w:val="00E65BE4"/>
    <w:rsid w:val="00E664CA"/>
    <w:rsid w:val="00E66BD3"/>
    <w:rsid w:val="00E70E6B"/>
    <w:rsid w:val="00E71088"/>
    <w:rsid w:val="00E7165C"/>
    <w:rsid w:val="00E73915"/>
    <w:rsid w:val="00E74037"/>
    <w:rsid w:val="00E757BB"/>
    <w:rsid w:val="00E76E35"/>
    <w:rsid w:val="00E77894"/>
    <w:rsid w:val="00E822B8"/>
    <w:rsid w:val="00E8277B"/>
    <w:rsid w:val="00E83BFD"/>
    <w:rsid w:val="00E846DA"/>
    <w:rsid w:val="00E85509"/>
    <w:rsid w:val="00E86A29"/>
    <w:rsid w:val="00E871E9"/>
    <w:rsid w:val="00E87D60"/>
    <w:rsid w:val="00E87E76"/>
    <w:rsid w:val="00E91477"/>
    <w:rsid w:val="00E9233F"/>
    <w:rsid w:val="00E95BB4"/>
    <w:rsid w:val="00E97F15"/>
    <w:rsid w:val="00EA040C"/>
    <w:rsid w:val="00EA0E36"/>
    <w:rsid w:val="00EA0FF0"/>
    <w:rsid w:val="00EA229D"/>
    <w:rsid w:val="00EA37F5"/>
    <w:rsid w:val="00EA46C3"/>
    <w:rsid w:val="00EA5A78"/>
    <w:rsid w:val="00EB2A46"/>
    <w:rsid w:val="00EB2FAA"/>
    <w:rsid w:val="00EB52AE"/>
    <w:rsid w:val="00EB6771"/>
    <w:rsid w:val="00EB7AA2"/>
    <w:rsid w:val="00EC17EA"/>
    <w:rsid w:val="00EC6B78"/>
    <w:rsid w:val="00EC7360"/>
    <w:rsid w:val="00ED02E3"/>
    <w:rsid w:val="00ED131D"/>
    <w:rsid w:val="00ED263C"/>
    <w:rsid w:val="00ED40D1"/>
    <w:rsid w:val="00ED4800"/>
    <w:rsid w:val="00ED4EA3"/>
    <w:rsid w:val="00ED5316"/>
    <w:rsid w:val="00ED53C7"/>
    <w:rsid w:val="00ED5A98"/>
    <w:rsid w:val="00ED5B0E"/>
    <w:rsid w:val="00ED5D74"/>
    <w:rsid w:val="00ED63E8"/>
    <w:rsid w:val="00ED7377"/>
    <w:rsid w:val="00EE015A"/>
    <w:rsid w:val="00EE1068"/>
    <w:rsid w:val="00EE22B9"/>
    <w:rsid w:val="00EE4190"/>
    <w:rsid w:val="00EE5A70"/>
    <w:rsid w:val="00EE6BA9"/>
    <w:rsid w:val="00EF3AA9"/>
    <w:rsid w:val="00EF4073"/>
    <w:rsid w:val="00EF56C5"/>
    <w:rsid w:val="00EF60A5"/>
    <w:rsid w:val="00F00021"/>
    <w:rsid w:val="00F03D6C"/>
    <w:rsid w:val="00F03DF9"/>
    <w:rsid w:val="00F040E0"/>
    <w:rsid w:val="00F0458F"/>
    <w:rsid w:val="00F052AC"/>
    <w:rsid w:val="00F05DE3"/>
    <w:rsid w:val="00F06814"/>
    <w:rsid w:val="00F11A7D"/>
    <w:rsid w:val="00F11E79"/>
    <w:rsid w:val="00F12B14"/>
    <w:rsid w:val="00F1432B"/>
    <w:rsid w:val="00F155C9"/>
    <w:rsid w:val="00F17587"/>
    <w:rsid w:val="00F21DD6"/>
    <w:rsid w:val="00F22F82"/>
    <w:rsid w:val="00F24145"/>
    <w:rsid w:val="00F25927"/>
    <w:rsid w:val="00F26D93"/>
    <w:rsid w:val="00F27135"/>
    <w:rsid w:val="00F2756E"/>
    <w:rsid w:val="00F31FAA"/>
    <w:rsid w:val="00F33CD9"/>
    <w:rsid w:val="00F34E45"/>
    <w:rsid w:val="00F350F4"/>
    <w:rsid w:val="00F37429"/>
    <w:rsid w:val="00F37A9E"/>
    <w:rsid w:val="00F37EF5"/>
    <w:rsid w:val="00F40006"/>
    <w:rsid w:val="00F4318C"/>
    <w:rsid w:val="00F43A42"/>
    <w:rsid w:val="00F444D2"/>
    <w:rsid w:val="00F476DA"/>
    <w:rsid w:val="00F50C29"/>
    <w:rsid w:val="00F52439"/>
    <w:rsid w:val="00F5352D"/>
    <w:rsid w:val="00F53717"/>
    <w:rsid w:val="00F55295"/>
    <w:rsid w:val="00F55BF7"/>
    <w:rsid w:val="00F56E1E"/>
    <w:rsid w:val="00F5711A"/>
    <w:rsid w:val="00F6019D"/>
    <w:rsid w:val="00F604A2"/>
    <w:rsid w:val="00F60533"/>
    <w:rsid w:val="00F60791"/>
    <w:rsid w:val="00F60AE0"/>
    <w:rsid w:val="00F60D46"/>
    <w:rsid w:val="00F60F02"/>
    <w:rsid w:val="00F65D59"/>
    <w:rsid w:val="00F67CDF"/>
    <w:rsid w:val="00F70413"/>
    <w:rsid w:val="00F71B75"/>
    <w:rsid w:val="00F71C3E"/>
    <w:rsid w:val="00F74ACA"/>
    <w:rsid w:val="00F768B0"/>
    <w:rsid w:val="00F81471"/>
    <w:rsid w:val="00F81679"/>
    <w:rsid w:val="00F82841"/>
    <w:rsid w:val="00F8767B"/>
    <w:rsid w:val="00F92289"/>
    <w:rsid w:val="00F92EE3"/>
    <w:rsid w:val="00F92EF9"/>
    <w:rsid w:val="00F94A23"/>
    <w:rsid w:val="00F9513D"/>
    <w:rsid w:val="00F97337"/>
    <w:rsid w:val="00FA65C3"/>
    <w:rsid w:val="00FB0BB6"/>
    <w:rsid w:val="00FB1C20"/>
    <w:rsid w:val="00FB5423"/>
    <w:rsid w:val="00FB56A1"/>
    <w:rsid w:val="00FB6561"/>
    <w:rsid w:val="00FC0152"/>
    <w:rsid w:val="00FC0A91"/>
    <w:rsid w:val="00FC1FDE"/>
    <w:rsid w:val="00FC3E98"/>
    <w:rsid w:val="00FC4CAD"/>
    <w:rsid w:val="00FC55DE"/>
    <w:rsid w:val="00FC6111"/>
    <w:rsid w:val="00FC6336"/>
    <w:rsid w:val="00FC6EF1"/>
    <w:rsid w:val="00FC7774"/>
    <w:rsid w:val="00FC7C1D"/>
    <w:rsid w:val="00FD0F86"/>
    <w:rsid w:val="00FD43D9"/>
    <w:rsid w:val="00FD5A6F"/>
    <w:rsid w:val="00FD6F6C"/>
    <w:rsid w:val="00FD7133"/>
    <w:rsid w:val="00FD7DFA"/>
    <w:rsid w:val="00FE0029"/>
    <w:rsid w:val="00FE065F"/>
    <w:rsid w:val="00FE12BB"/>
    <w:rsid w:val="00FE636F"/>
    <w:rsid w:val="00FE6515"/>
    <w:rsid w:val="00FE672C"/>
    <w:rsid w:val="00FE7133"/>
    <w:rsid w:val="00FE7268"/>
    <w:rsid w:val="00FE75B5"/>
    <w:rsid w:val="00FE75D7"/>
    <w:rsid w:val="00FF19E8"/>
    <w:rsid w:val="00FF2A61"/>
    <w:rsid w:val="00FF308E"/>
    <w:rsid w:val="00FF39CB"/>
    <w:rsid w:val="00FF5AB5"/>
    <w:rsid w:val="00FF6135"/>
    <w:rsid w:val="00FF6D7C"/>
    <w:rsid w:val="00FF6F46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63EC"/>
    <w:rPr>
      <w:sz w:val="24"/>
      <w:szCs w:val="24"/>
    </w:rPr>
  </w:style>
  <w:style w:type="paragraph" w:styleId="1">
    <w:name w:val="heading 1"/>
    <w:basedOn w:val="a"/>
    <w:next w:val="a"/>
    <w:qFormat/>
    <w:rsid w:val="004F63EC"/>
    <w:pPr>
      <w:keepNext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qFormat/>
    <w:rsid w:val="004F63EC"/>
    <w:pPr>
      <w:keepNext/>
      <w:jc w:val="center"/>
      <w:outlineLvl w:val="1"/>
    </w:pPr>
    <w:rPr>
      <w:b/>
      <w:lang w:eastAsia="en-US"/>
    </w:rPr>
  </w:style>
  <w:style w:type="paragraph" w:styleId="3">
    <w:name w:val="heading 3"/>
    <w:basedOn w:val="a"/>
    <w:next w:val="a"/>
    <w:qFormat/>
    <w:rsid w:val="00E87D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3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63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F63E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Body Text"/>
    <w:basedOn w:val="a"/>
    <w:rsid w:val="004F63EC"/>
    <w:pPr>
      <w:spacing w:after="120"/>
    </w:pPr>
  </w:style>
  <w:style w:type="paragraph" w:customStyle="1" w:styleId="ConsPlusTitle">
    <w:name w:val="ConsPlusTitle"/>
    <w:rsid w:val="004F63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3109A7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3109A7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57B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7E24C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42425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b">
    <w:name w:val="Знак Знак Знак Знак Знак Знак Знак"/>
    <w:basedOn w:val="a"/>
    <w:rsid w:val="00D95C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ody Text Indent"/>
    <w:basedOn w:val="a"/>
    <w:rsid w:val="00F97337"/>
    <w:pPr>
      <w:spacing w:after="120"/>
      <w:ind w:left="283"/>
    </w:pPr>
  </w:style>
  <w:style w:type="paragraph" w:styleId="ad">
    <w:name w:val="Title"/>
    <w:basedOn w:val="a"/>
    <w:link w:val="ae"/>
    <w:qFormat/>
    <w:rsid w:val="000B015E"/>
    <w:pPr>
      <w:jc w:val="center"/>
    </w:pPr>
    <w:rPr>
      <w:b/>
      <w:sz w:val="32"/>
      <w:szCs w:val="20"/>
    </w:rPr>
  </w:style>
  <w:style w:type="character" w:customStyle="1" w:styleId="ae">
    <w:name w:val="Название Знак"/>
    <w:basedOn w:val="a0"/>
    <w:link w:val="ad"/>
    <w:rsid w:val="000B015E"/>
    <w:rPr>
      <w:b/>
      <w:sz w:val="32"/>
    </w:rPr>
  </w:style>
  <w:style w:type="paragraph" w:customStyle="1" w:styleId="20">
    <w:name w:val="Знак2"/>
    <w:basedOn w:val="a"/>
    <w:rsid w:val="000B015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7606A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C848FB"/>
    <w:rPr>
      <w:sz w:val="24"/>
      <w:szCs w:val="24"/>
    </w:rPr>
  </w:style>
  <w:style w:type="paragraph" w:styleId="af">
    <w:name w:val="List Paragraph"/>
    <w:basedOn w:val="a"/>
    <w:uiPriority w:val="34"/>
    <w:qFormat/>
    <w:rsid w:val="00992F6F"/>
    <w:pPr>
      <w:ind w:left="720" w:firstLine="709"/>
      <w:contextualSpacing/>
    </w:pPr>
    <w:rPr>
      <w:rFonts w:cs="Calibri"/>
      <w:sz w:val="28"/>
      <w:szCs w:val="22"/>
      <w:lang w:eastAsia="en-US"/>
    </w:rPr>
  </w:style>
  <w:style w:type="character" w:styleId="af0">
    <w:name w:val="Hyperlink"/>
    <w:basedOn w:val="a0"/>
    <w:rsid w:val="00C804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AAA2D538A0294D9BFD6A9B4E036EE3EF6331722DB27A4047B284F9F5f2K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fin@adm44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203738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3738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2802</Words>
  <Characters>21916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24669</CharactersWithSpaces>
  <SharedDoc>false</SharedDoc>
  <HLinks>
    <vt:vector size="174" baseType="variant">
      <vt:variant>
        <vt:i4>3670128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P88</vt:lpwstr>
      </vt:variant>
      <vt:variant>
        <vt:i4>3407984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3407984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3670128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P87</vt:lpwstr>
      </vt:variant>
      <vt:variant>
        <vt:i4>3539056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3407984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3539056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3407984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3407984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3604592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3539056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P69</vt:lpwstr>
      </vt:variant>
      <vt:variant>
        <vt:i4>3473520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P56</vt:lpwstr>
      </vt:variant>
      <vt:variant>
        <vt:i4>3604592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3473520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P52</vt:lpwstr>
      </vt:variant>
      <vt:variant>
        <vt:i4>3604592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P70</vt:lpwstr>
      </vt:variant>
      <vt:variant>
        <vt:i4>3473520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3539056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3539056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3539056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3473520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P56</vt:lpwstr>
      </vt:variant>
      <vt:variant>
        <vt:i4>3407984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3604592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P70</vt:lpwstr>
      </vt:variant>
      <vt:variant>
        <vt:i4>3473520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3473520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P52</vt:lpwstr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3539056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http://docs.cntd.ru/document/420373891</vt:lpwstr>
      </vt:variant>
      <vt:variant>
        <vt:lpwstr/>
      </vt:variant>
      <vt:variant>
        <vt:i4>4259852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consultantplus://offline/ref=97AAA2D538A0294D9BFD6A9B4E036EE3EF6331722DB27A4047B284F9F5f2K2L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</dc:creator>
  <cp:lastModifiedBy>Белозёрова Анна Григорьевна</cp:lastModifiedBy>
  <cp:revision>4</cp:revision>
  <cp:lastPrinted>2017-06-02T07:25:00Z</cp:lastPrinted>
  <dcterms:created xsi:type="dcterms:W3CDTF">2017-06-02T07:22:00Z</dcterms:created>
  <dcterms:modified xsi:type="dcterms:W3CDTF">2017-06-02T08:52:00Z</dcterms:modified>
</cp:coreProperties>
</file>