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BD" w:rsidRPr="00922BBD" w:rsidRDefault="00922BBD" w:rsidP="00922BBD">
      <w:pPr>
        <w:jc w:val="center"/>
        <w:rPr>
          <w:sz w:val="28"/>
          <w:szCs w:val="28"/>
        </w:rPr>
      </w:pPr>
      <w:r w:rsidRPr="00922BBD">
        <w:rPr>
          <w:sz w:val="28"/>
          <w:szCs w:val="28"/>
        </w:rPr>
        <w:t xml:space="preserve">Сообщение </w:t>
      </w:r>
    </w:p>
    <w:p w:rsidR="00922BBD" w:rsidRPr="00922BBD" w:rsidRDefault="00922BBD" w:rsidP="00922BBD">
      <w:pPr>
        <w:jc w:val="center"/>
        <w:rPr>
          <w:sz w:val="28"/>
          <w:szCs w:val="28"/>
        </w:rPr>
      </w:pPr>
      <w:r w:rsidRPr="00922BBD">
        <w:rPr>
          <w:sz w:val="28"/>
          <w:szCs w:val="28"/>
        </w:rPr>
        <w:t xml:space="preserve">о проведении независимой </w:t>
      </w:r>
      <w:proofErr w:type="spellStart"/>
      <w:r w:rsidRPr="00922BBD">
        <w:rPr>
          <w:sz w:val="28"/>
          <w:szCs w:val="28"/>
        </w:rPr>
        <w:t>антикоррупционной</w:t>
      </w:r>
      <w:proofErr w:type="spellEnd"/>
      <w:r w:rsidRPr="00922BBD">
        <w:rPr>
          <w:sz w:val="28"/>
          <w:szCs w:val="28"/>
        </w:rPr>
        <w:t xml:space="preserve"> экспертизы</w:t>
      </w:r>
    </w:p>
    <w:p w:rsidR="00922BBD" w:rsidRPr="00922BBD" w:rsidRDefault="00922BBD" w:rsidP="00922BBD">
      <w:pPr>
        <w:pStyle w:val="a3"/>
        <w:ind w:right="-5"/>
        <w:jc w:val="both"/>
        <w:rPr>
          <w:szCs w:val="28"/>
        </w:rPr>
      </w:pPr>
    </w:p>
    <w:p w:rsidR="00922BBD" w:rsidRPr="00922BBD" w:rsidRDefault="00922BBD" w:rsidP="00922BBD">
      <w:pPr>
        <w:ind w:firstLine="567"/>
        <w:jc w:val="both"/>
        <w:rPr>
          <w:sz w:val="28"/>
          <w:szCs w:val="28"/>
        </w:rPr>
      </w:pPr>
      <w:r w:rsidRPr="00922BBD">
        <w:rPr>
          <w:sz w:val="28"/>
          <w:szCs w:val="28"/>
        </w:rPr>
        <w:t xml:space="preserve">Департамент финансов Костромской области </w:t>
      </w:r>
      <w:r w:rsidRPr="00922BBD">
        <w:rPr>
          <w:spacing w:val="1"/>
          <w:sz w:val="28"/>
          <w:szCs w:val="28"/>
        </w:rPr>
        <w:t xml:space="preserve">сообщает о проведении </w:t>
      </w:r>
      <w:r w:rsidRPr="00922BBD">
        <w:rPr>
          <w:spacing w:val="6"/>
          <w:sz w:val="28"/>
          <w:szCs w:val="28"/>
        </w:rPr>
        <w:t xml:space="preserve">независимой </w:t>
      </w:r>
      <w:proofErr w:type="spellStart"/>
      <w:r w:rsidRPr="00922BBD">
        <w:rPr>
          <w:spacing w:val="6"/>
          <w:sz w:val="28"/>
          <w:szCs w:val="28"/>
        </w:rPr>
        <w:t>антикоррупционной</w:t>
      </w:r>
      <w:proofErr w:type="spellEnd"/>
      <w:r w:rsidRPr="00922BBD">
        <w:rPr>
          <w:spacing w:val="6"/>
          <w:sz w:val="28"/>
          <w:szCs w:val="28"/>
        </w:rPr>
        <w:t xml:space="preserve"> экспертизы проекта постановления </w:t>
      </w:r>
      <w:r w:rsidRPr="00922BBD">
        <w:rPr>
          <w:spacing w:val="-2"/>
          <w:sz w:val="28"/>
          <w:szCs w:val="28"/>
        </w:rPr>
        <w:t>департамента финансов</w:t>
      </w:r>
      <w:r w:rsidRPr="00922BBD">
        <w:rPr>
          <w:i/>
          <w:iCs/>
          <w:spacing w:val="-2"/>
          <w:sz w:val="28"/>
          <w:szCs w:val="28"/>
        </w:rPr>
        <w:t xml:space="preserve"> </w:t>
      </w:r>
      <w:r w:rsidRPr="00922BBD">
        <w:rPr>
          <w:spacing w:val="-2"/>
          <w:sz w:val="28"/>
          <w:szCs w:val="28"/>
        </w:rPr>
        <w:t xml:space="preserve">Костромской области </w:t>
      </w:r>
      <w:r w:rsidRPr="00922BBD">
        <w:rPr>
          <w:sz w:val="28"/>
          <w:szCs w:val="28"/>
        </w:rPr>
        <w:t>«</w:t>
      </w:r>
      <w:r w:rsidRPr="00922BBD">
        <w:rPr>
          <w:bCs/>
          <w:sz w:val="28"/>
          <w:szCs w:val="28"/>
        </w:rPr>
        <w:t>Об организации отбора финансовых организаций, оказывающих услуги по размещению облигаций внутренних облигационных займов в 2017 году</w:t>
      </w:r>
      <w:r w:rsidRPr="00922BBD">
        <w:rPr>
          <w:sz w:val="28"/>
          <w:szCs w:val="28"/>
        </w:rPr>
        <w:t>»</w:t>
      </w:r>
      <w:r w:rsidRPr="00922BBD">
        <w:rPr>
          <w:i/>
          <w:iCs/>
          <w:sz w:val="28"/>
          <w:szCs w:val="28"/>
        </w:rPr>
        <w:t>.</w:t>
      </w:r>
    </w:p>
    <w:p w:rsidR="00922BBD" w:rsidRPr="00922BBD" w:rsidRDefault="00922BBD" w:rsidP="00922BBD">
      <w:pPr>
        <w:ind w:firstLine="567"/>
        <w:jc w:val="both"/>
        <w:rPr>
          <w:sz w:val="28"/>
          <w:szCs w:val="28"/>
        </w:rPr>
      </w:pPr>
      <w:r w:rsidRPr="00922BBD">
        <w:rPr>
          <w:spacing w:val="3"/>
          <w:sz w:val="28"/>
          <w:szCs w:val="28"/>
        </w:rPr>
        <w:t xml:space="preserve">Независимая </w:t>
      </w:r>
      <w:proofErr w:type="spellStart"/>
      <w:r w:rsidRPr="00922BBD">
        <w:rPr>
          <w:spacing w:val="3"/>
          <w:sz w:val="28"/>
          <w:szCs w:val="28"/>
        </w:rPr>
        <w:t>антикоррупционная</w:t>
      </w:r>
      <w:proofErr w:type="spellEnd"/>
      <w:r w:rsidRPr="00922BBD">
        <w:rPr>
          <w:spacing w:val="3"/>
          <w:sz w:val="28"/>
          <w:szCs w:val="28"/>
        </w:rPr>
        <w:t xml:space="preserve"> экспертиза может проводиться </w:t>
      </w:r>
      <w:r w:rsidRPr="00922BBD">
        <w:rPr>
          <w:sz w:val="28"/>
          <w:szCs w:val="28"/>
        </w:rPr>
        <w:t xml:space="preserve">юридическими и физическими лицами, аккредитованными Министерством </w:t>
      </w:r>
      <w:r w:rsidRPr="00922BBD">
        <w:rPr>
          <w:spacing w:val="3"/>
          <w:sz w:val="28"/>
          <w:szCs w:val="28"/>
        </w:rPr>
        <w:t xml:space="preserve">юстиции Российской Федерации в качестве независимых экспертов, </w:t>
      </w:r>
      <w:r w:rsidRPr="00922BBD">
        <w:rPr>
          <w:sz w:val="28"/>
          <w:szCs w:val="28"/>
        </w:rPr>
        <w:t xml:space="preserve">уполномоченных на проведение экспертизы проектов нормативных правовых актов и иных документов на </w:t>
      </w:r>
      <w:proofErr w:type="spellStart"/>
      <w:r w:rsidRPr="00922BBD">
        <w:rPr>
          <w:sz w:val="28"/>
          <w:szCs w:val="28"/>
        </w:rPr>
        <w:t>коррупциогенность</w:t>
      </w:r>
      <w:proofErr w:type="spellEnd"/>
      <w:r w:rsidRPr="00922BBD">
        <w:rPr>
          <w:sz w:val="28"/>
          <w:szCs w:val="28"/>
        </w:rPr>
        <w:t>.</w:t>
      </w:r>
    </w:p>
    <w:p w:rsidR="00922BBD" w:rsidRPr="00922BBD" w:rsidRDefault="00922BBD" w:rsidP="00922BBD">
      <w:pPr>
        <w:ind w:firstLine="567"/>
        <w:jc w:val="both"/>
        <w:rPr>
          <w:sz w:val="28"/>
          <w:szCs w:val="28"/>
        </w:rPr>
      </w:pPr>
      <w:r w:rsidRPr="00922BBD">
        <w:rPr>
          <w:spacing w:val="13"/>
          <w:sz w:val="28"/>
          <w:szCs w:val="28"/>
        </w:rPr>
        <w:t xml:space="preserve">По результатам проведения независимой </w:t>
      </w:r>
      <w:proofErr w:type="spellStart"/>
      <w:r w:rsidRPr="00922BBD">
        <w:rPr>
          <w:spacing w:val="13"/>
          <w:sz w:val="28"/>
          <w:szCs w:val="28"/>
        </w:rPr>
        <w:t>антикоррупционной</w:t>
      </w:r>
      <w:proofErr w:type="spellEnd"/>
      <w:r w:rsidRPr="00922BBD">
        <w:rPr>
          <w:spacing w:val="13"/>
          <w:sz w:val="28"/>
          <w:szCs w:val="28"/>
        </w:rPr>
        <w:t xml:space="preserve"> </w:t>
      </w:r>
      <w:r w:rsidRPr="00922BBD">
        <w:rPr>
          <w:sz w:val="28"/>
          <w:szCs w:val="28"/>
        </w:rPr>
        <w:t xml:space="preserve">экспертизы, в случае выявления </w:t>
      </w:r>
      <w:proofErr w:type="spellStart"/>
      <w:r w:rsidRPr="00922BBD">
        <w:rPr>
          <w:sz w:val="28"/>
          <w:szCs w:val="28"/>
        </w:rPr>
        <w:t>коррупциогенных</w:t>
      </w:r>
      <w:proofErr w:type="spellEnd"/>
      <w:r w:rsidRPr="00922BBD">
        <w:rPr>
          <w:sz w:val="28"/>
          <w:szCs w:val="28"/>
        </w:rPr>
        <w:t xml:space="preserve"> факторов оформляется заключение, в котором </w:t>
      </w:r>
      <w:proofErr w:type="gramStart"/>
      <w:r w:rsidRPr="00922BBD">
        <w:rPr>
          <w:sz w:val="28"/>
          <w:szCs w:val="28"/>
        </w:rPr>
        <w:t xml:space="preserve">указываются выявленные в проекте постановления </w:t>
      </w:r>
      <w:proofErr w:type="spellStart"/>
      <w:r w:rsidRPr="00922BBD">
        <w:rPr>
          <w:sz w:val="28"/>
          <w:szCs w:val="28"/>
        </w:rPr>
        <w:t>коррупциогенные</w:t>
      </w:r>
      <w:proofErr w:type="spellEnd"/>
      <w:r w:rsidRPr="00922BBD">
        <w:rPr>
          <w:sz w:val="28"/>
          <w:szCs w:val="28"/>
        </w:rPr>
        <w:t xml:space="preserve"> факторы и предлагаются</w:t>
      </w:r>
      <w:proofErr w:type="gramEnd"/>
      <w:r w:rsidRPr="00922BBD">
        <w:rPr>
          <w:sz w:val="28"/>
          <w:szCs w:val="28"/>
        </w:rPr>
        <w:t xml:space="preserve"> способы их устранения.</w:t>
      </w:r>
    </w:p>
    <w:p w:rsidR="00922BBD" w:rsidRPr="00922BBD" w:rsidRDefault="00922BBD" w:rsidP="00922BBD">
      <w:pPr>
        <w:ind w:firstLine="567"/>
        <w:jc w:val="both"/>
        <w:rPr>
          <w:sz w:val="28"/>
          <w:szCs w:val="28"/>
        </w:rPr>
      </w:pPr>
      <w:r w:rsidRPr="00922BBD">
        <w:rPr>
          <w:sz w:val="28"/>
          <w:szCs w:val="28"/>
        </w:rPr>
        <w:t xml:space="preserve">Заключение направляется в департамент финансов Костромской области по почте (по адресу: </w:t>
      </w:r>
      <w:smartTag w:uri="urn:schemas-microsoft-com:office:smarttags" w:element="metricconverter">
        <w:smartTagPr>
          <w:attr w:name="ProductID" w:val="156000, г"/>
        </w:smartTagPr>
        <w:r w:rsidRPr="00922BBD">
          <w:rPr>
            <w:sz w:val="28"/>
            <w:szCs w:val="28"/>
          </w:rPr>
          <w:t>156000, г</w:t>
        </w:r>
      </w:smartTag>
      <w:r w:rsidRPr="00922BBD">
        <w:rPr>
          <w:sz w:val="28"/>
          <w:szCs w:val="28"/>
        </w:rPr>
        <w:t>. Кострома, ул. Пятницкая, д.39/1), курьерским способом либо в виде электронного документа (</w:t>
      </w:r>
      <w:r w:rsidRPr="00922BBD">
        <w:rPr>
          <w:sz w:val="28"/>
          <w:szCs w:val="28"/>
          <w:lang w:val="en-US"/>
        </w:rPr>
        <w:t>e</w:t>
      </w:r>
      <w:r w:rsidRPr="00922BBD">
        <w:rPr>
          <w:sz w:val="28"/>
          <w:szCs w:val="28"/>
        </w:rPr>
        <w:t>-</w:t>
      </w:r>
      <w:r w:rsidRPr="00922BBD">
        <w:rPr>
          <w:sz w:val="28"/>
          <w:szCs w:val="28"/>
          <w:lang w:val="en-US"/>
        </w:rPr>
        <w:t>mail</w:t>
      </w:r>
      <w:r w:rsidRPr="00922BBD">
        <w:rPr>
          <w:sz w:val="28"/>
          <w:szCs w:val="28"/>
        </w:rPr>
        <w:t xml:space="preserve">: </w:t>
      </w:r>
      <w:hyperlink r:id="rId7" w:history="1">
        <w:r w:rsidRPr="00922BBD">
          <w:rPr>
            <w:rStyle w:val="af2"/>
            <w:color w:val="000000"/>
            <w:sz w:val="28"/>
            <w:szCs w:val="28"/>
            <w:lang w:val="en-US"/>
          </w:rPr>
          <w:t>depfin</w:t>
        </w:r>
        <w:r w:rsidRPr="00922BBD">
          <w:rPr>
            <w:rStyle w:val="af2"/>
            <w:color w:val="000000"/>
            <w:sz w:val="28"/>
            <w:szCs w:val="28"/>
          </w:rPr>
          <w:t>@</w:t>
        </w:r>
        <w:r w:rsidRPr="00922BBD">
          <w:rPr>
            <w:rStyle w:val="af2"/>
            <w:color w:val="000000"/>
            <w:sz w:val="28"/>
            <w:szCs w:val="28"/>
            <w:lang w:val="en-US"/>
          </w:rPr>
          <w:t>adm</w:t>
        </w:r>
        <w:r w:rsidRPr="00922BBD">
          <w:rPr>
            <w:rStyle w:val="af2"/>
            <w:color w:val="000000"/>
            <w:sz w:val="28"/>
            <w:szCs w:val="28"/>
          </w:rPr>
          <w:t>44.</w:t>
        </w:r>
        <w:r w:rsidRPr="00922BBD">
          <w:rPr>
            <w:rStyle w:val="af2"/>
            <w:color w:val="000000"/>
            <w:sz w:val="28"/>
            <w:szCs w:val="28"/>
            <w:lang w:val="en-US"/>
          </w:rPr>
          <w:t>ru</w:t>
        </w:r>
      </w:hyperlink>
      <w:r w:rsidRPr="00922BBD">
        <w:rPr>
          <w:color w:val="000000"/>
          <w:sz w:val="28"/>
          <w:szCs w:val="28"/>
        </w:rPr>
        <w:t xml:space="preserve">, электронный адрес сайта департамента: </w:t>
      </w:r>
      <w:hyperlink r:id="rId8" w:history="1">
        <w:r w:rsidRPr="00922BBD">
          <w:rPr>
            <w:rStyle w:val="af2"/>
            <w:color w:val="000000"/>
            <w:sz w:val="28"/>
            <w:szCs w:val="28"/>
            <w:lang w:val="en-US"/>
          </w:rPr>
          <w:t>http</w:t>
        </w:r>
        <w:r w:rsidRPr="00922BBD">
          <w:rPr>
            <w:rStyle w:val="af2"/>
            <w:color w:val="000000"/>
            <w:sz w:val="28"/>
            <w:szCs w:val="28"/>
          </w:rPr>
          <w:t>://</w:t>
        </w:r>
        <w:r w:rsidRPr="00922BBD">
          <w:rPr>
            <w:rStyle w:val="af2"/>
            <w:color w:val="000000"/>
            <w:sz w:val="28"/>
            <w:szCs w:val="28"/>
            <w:lang w:val="en-US"/>
          </w:rPr>
          <w:t>www</w:t>
        </w:r>
        <w:r w:rsidRPr="00922BBD">
          <w:rPr>
            <w:rStyle w:val="af2"/>
            <w:color w:val="000000"/>
            <w:sz w:val="28"/>
            <w:szCs w:val="28"/>
          </w:rPr>
          <w:t>.</w:t>
        </w:r>
        <w:proofErr w:type="spellStart"/>
        <w:r w:rsidRPr="00922BBD">
          <w:rPr>
            <w:rStyle w:val="af2"/>
            <w:color w:val="000000"/>
            <w:sz w:val="28"/>
            <w:szCs w:val="28"/>
            <w:lang w:val="en-US"/>
          </w:rPr>
          <w:t>depfin</w:t>
        </w:r>
        <w:proofErr w:type="spellEnd"/>
        <w:r w:rsidRPr="00922BBD">
          <w:rPr>
            <w:rStyle w:val="af2"/>
            <w:color w:val="000000"/>
            <w:sz w:val="28"/>
            <w:szCs w:val="28"/>
          </w:rPr>
          <w:t>.</w:t>
        </w:r>
      </w:hyperlink>
      <w:proofErr w:type="spellStart"/>
      <w:r w:rsidRPr="00922BBD">
        <w:rPr>
          <w:color w:val="000000"/>
          <w:sz w:val="28"/>
          <w:szCs w:val="28"/>
          <w:u w:val="single"/>
          <w:lang w:val="en-US"/>
        </w:rPr>
        <w:t>adm</w:t>
      </w:r>
      <w:proofErr w:type="spellEnd"/>
      <w:r w:rsidRPr="00922BBD">
        <w:rPr>
          <w:color w:val="000000"/>
          <w:sz w:val="28"/>
          <w:szCs w:val="28"/>
          <w:u w:val="single"/>
        </w:rPr>
        <w:t>44.</w:t>
      </w:r>
      <w:proofErr w:type="spellStart"/>
      <w:r w:rsidRPr="00922BBD">
        <w:rPr>
          <w:color w:val="000000"/>
          <w:sz w:val="28"/>
          <w:szCs w:val="28"/>
          <w:u w:val="single"/>
          <w:lang w:val="en-US"/>
        </w:rPr>
        <w:t>ru</w:t>
      </w:r>
      <w:proofErr w:type="spellEnd"/>
      <w:r w:rsidRPr="00922BBD">
        <w:rPr>
          <w:color w:val="000000"/>
          <w:sz w:val="28"/>
          <w:szCs w:val="28"/>
          <w:u w:val="single"/>
        </w:rPr>
        <w:t>)</w:t>
      </w:r>
      <w:r w:rsidRPr="00922BBD">
        <w:rPr>
          <w:color w:val="000000"/>
          <w:sz w:val="28"/>
          <w:szCs w:val="28"/>
        </w:rPr>
        <w:t xml:space="preserve">.  Тел.  (4942) 31 48 69,  ответственное  лицо – Чуваева Любовь Николаевна, главный специалист - эксперт отдела бюджетной политики и управления государственным долгом управления бюджетной политики. </w:t>
      </w:r>
      <w:r w:rsidRPr="00922BBD">
        <w:rPr>
          <w:sz w:val="28"/>
          <w:szCs w:val="28"/>
        </w:rPr>
        <w:t xml:space="preserve">Срок проведения независимой </w:t>
      </w:r>
      <w:proofErr w:type="spellStart"/>
      <w:r w:rsidRPr="00922BBD">
        <w:rPr>
          <w:sz w:val="28"/>
          <w:szCs w:val="28"/>
        </w:rPr>
        <w:t>антикоррупционной</w:t>
      </w:r>
      <w:proofErr w:type="spellEnd"/>
      <w:r w:rsidRPr="00922BBD">
        <w:rPr>
          <w:sz w:val="28"/>
          <w:szCs w:val="28"/>
        </w:rPr>
        <w:t xml:space="preserve"> экспертизы с 11 апреля 2017 года по 13 апреля 2017 года.</w:t>
      </w:r>
    </w:p>
    <w:p w:rsidR="00922BBD" w:rsidRPr="00922BBD" w:rsidRDefault="00922BBD" w:rsidP="00922BBD">
      <w:pPr>
        <w:ind w:firstLine="567"/>
        <w:jc w:val="both"/>
        <w:rPr>
          <w:sz w:val="28"/>
          <w:szCs w:val="28"/>
        </w:rPr>
      </w:pPr>
      <w:r w:rsidRPr="00922BBD">
        <w:rPr>
          <w:sz w:val="28"/>
          <w:szCs w:val="28"/>
        </w:rPr>
        <w:t xml:space="preserve">Дата начала приема заключений по результатам независимой </w:t>
      </w:r>
      <w:proofErr w:type="spellStart"/>
      <w:r w:rsidRPr="00922BBD">
        <w:rPr>
          <w:sz w:val="28"/>
          <w:szCs w:val="28"/>
        </w:rPr>
        <w:t>антикоррупционной</w:t>
      </w:r>
      <w:proofErr w:type="spellEnd"/>
      <w:r w:rsidRPr="00922BBD">
        <w:rPr>
          <w:sz w:val="28"/>
          <w:szCs w:val="28"/>
        </w:rPr>
        <w:t xml:space="preserve"> экспертизы – 11 апреля 2017 года, дата окончания приема заключений по результатам независимой </w:t>
      </w:r>
      <w:proofErr w:type="spellStart"/>
      <w:r w:rsidRPr="00922BBD">
        <w:rPr>
          <w:sz w:val="28"/>
          <w:szCs w:val="28"/>
        </w:rPr>
        <w:t>антикоррупционной</w:t>
      </w:r>
      <w:proofErr w:type="spellEnd"/>
      <w:r w:rsidRPr="00922BBD">
        <w:rPr>
          <w:sz w:val="28"/>
          <w:szCs w:val="28"/>
        </w:rPr>
        <w:t xml:space="preserve"> экспертизы - 13 апреля 2017 года.</w:t>
      </w:r>
    </w:p>
    <w:p w:rsidR="00922BBD" w:rsidRPr="00922BBD" w:rsidRDefault="00922BBD" w:rsidP="00922BBD">
      <w:pPr>
        <w:ind w:firstLine="567"/>
        <w:jc w:val="both"/>
        <w:rPr>
          <w:sz w:val="28"/>
          <w:szCs w:val="28"/>
        </w:rPr>
      </w:pPr>
      <w:r w:rsidRPr="00922BBD">
        <w:rPr>
          <w:spacing w:val="4"/>
          <w:sz w:val="28"/>
          <w:szCs w:val="28"/>
        </w:rPr>
        <w:t xml:space="preserve">Независимая </w:t>
      </w:r>
      <w:proofErr w:type="spellStart"/>
      <w:r w:rsidRPr="00922BBD">
        <w:rPr>
          <w:spacing w:val="4"/>
          <w:sz w:val="28"/>
          <w:szCs w:val="28"/>
        </w:rPr>
        <w:t>антикоррупционная</w:t>
      </w:r>
      <w:proofErr w:type="spellEnd"/>
      <w:r w:rsidRPr="00922BBD">
        <w:rPr>
          <w:spacing w:val="4"/>
          <w:sz w:val="28"/>
          <w:szCs w:val="28"/>
        </w:rPr>
        <w:t xml:space="preserve"> экспертиза проводится за счет </w:t>
      </w:r>
      <w:r w:rsidRPr="00922BBD">
        <w:rPr>
          <w:sz w:val="28"/>
          <w:szCs w:val="28"/>
        </w:rPr>
        <w:t xml:space="preserve">собственных средств юридических и физических лиц, проводящих независимую </w:t>
      </w:r>
      <w:proofErr w:type="spellStart"/>
      <w:r w:rsidRPr="00922BBD">
        <w:rPr>
          <w:sz w:val="28"/>
          <w:szCs w:val="28"/>
        </w:rPr>
        <w:t>антикоррупционную</w:t>
      </w:r>
      <w:proofErr w:type="spellEnd"/>
      <w:r w:rsidRPr="00922BBD">
        <w:rPr>
          <w:sz w:val="28"/>
          <w:szCs w:val="28"/>
        </w:rPr>
        <w:t xml:space="preserve"> экспертизу.</w:t>
      </w:r>
    </w:p>
    <w:p w:rsidR="00922BBD" w:rsidRDefault="00922BBD">
      <w:pPr>
        <w:spacing w:after="200" w:line="276" w:lineRule="auto"/>
        <w:rPr>
          <w:noProof/>
          <w:sz w:val="28"/>
          <w:szCs w:val="28"/>
        </w:rPr>
      </w:pPr>
    </w:p>
    <w:p w:rsidR="00922BBD" w:rsidRDefault="00922BBD">
      <w:pPr>
        <w:spacing w:after="200" w:line="276" w:lineRule="auto"/>
        <w:rPr>
          <w:noProof/>
          <w:sz w:val="28"/>
          <w:szCs w:val="28"/>
        </w:rPr>
      </w:pPr>
      <w:r>
        <w:rPr>
          <w:noProof/>
          <w:szCs w:val="28"/>
        </w:rPr>
        <w:br w:type="page"/>
      </w:r>
    </w:p>
    <w:p w:rsidR="006E6F04" w:rsidRPr="00D150AC" w:rsidRDefault="00E82152" w:rsidP="00E82152">
      <w:pPr>
        <w:pStyle w:val="a3"/>
        <w:ind w:right="-2"/>
        <w:jc w:val="right"/>
        <w:rPr>
          <w:szCs w:val="28"/>
        </w:rPr>
      </w:pPr>
      <w:r>
        <w:rPr>
          <w:noProof/>
          <w:szCs w:val="28"/>
        </w:rPr>
        <w:lastRenderedPageBreak/>
        <w:t>ПРОЕКТ</w:t>
      </w:r>
    </w:p>
    <w:p w:rsidR="006E6F04" w:rsidRPr="00D150AC" w:rsidRDefault="006E6F04" w:rsidP="006E6F04">
      <w:pPr>
        <w:pStyle w:val="a3"/>
        <w:ind w:right="-766"/>
        <w:rPr>
          <w:szCs w:val="28"/>
        </w:rPr>
      </w:pPr>
    </w:p>
    <w:p w:rsidR="006E6F04" w:rsidRPr="00D150AC" w:rsidRDefault="006E6F04" w:rsidP="006E6F04">
      <w:pPr>
        <w:jc w:val="center"/>
        <w:rPr>
          <w:sz w:val="28"/>
          <w:szCs w:val="28"/>
        </w:rPr>
      </w:pPr>
    </w:p>
    <w:p w:rsidR="00232A94" w:rsidRDefault="00232A94" w:rsidP="006E6F04">
      <w:pPr>
        <w:pStyle w:val="a3"/>
        <w:rPr>
          <w:b/>
          <w:szCs w:val="28"/>
        </w:rPr>
      </w:pPr>
    </w:p>
    <w:p w:rsidR="00232A94" w:rsidRDefault="00232A94" w:rsidP="006E6F04">
      <w:pPr>
        <w:pStyle w:val="a3"/>
        <w:rPr>
          <w:b/>
          <w:szCs w:val="28"/>
        </w:rPr>
      </w:pPr>
    </w:p>
    <w:p w:rsidR="00232A94" w:rsidRDefault="00232A94" w:rsidP="006E6F04">
      <w:pPr>
        <w:pStyle w:val="a3"/>
        <w:rPr>
          <w:b/>
          <w:szCs w:val="28"/>
        </w:rPr>
      </w:pPr>
    </w:p>
    <w:p w:rsidR="00232A94" w:rsidRDefault="00232A94" w:rsidP="006E6F04">
      <w:pPr>
        <w:pStyle w:val="a3"/>
        <w:rPr>
          <w:b/>
          <w:szCs w:val="28"/>
        </w:rPr>
      </w:pPr>
    </w:p>
    <w:p w:rsidR="006E6F04" w:rsidRPr="00D150AC" w:rsidRDefault="006E6F04" w:rsidP="006E6F04">
      <w:pPr>
        <w:pStyle w:val="a3"/>
        <w:rPr>
          <w:b/>
          <w:szCs w:val="28"/>
        </w:rPr>
      </w:pPr>
      <w:r w:rsidRPr="00D150AC">
        <w:rPr>
          <w:b/>
          <w:szCs w:val="28"/>
        </w:rPr>
        <w:t>ДЕПАРТАМЕНТ ФИНАНСОВ</w:t>
      </w:r>
    </w:p>
    <w:p w:rsidR="006E6F04" w:rsidRPr="00D150AC" w:rsidRDefault="006E6F04" w:rsidP="006E6F04">
      <w:pPr>
        <w:jc w:val="center"/>
        <w:rPr>
          <w:b/>
          <w:sz w:val="28"/>
          <w:szCs w:val="28"/>
        </w:rPr>
      </w:pPr>
      <w:r w:rsidRPr="00D150AC">
        <w:rPr>
          <w:b/>
          <w:sz w:val="28"/>
          <w:szCs w:val="28"/>
        </w:rPr>
        <w:t>КОСТРОМСКОЙ ОБЛАСТИ</w:t>
      </w:r>
    </w:p>
    <w:p w:rsidR="006E6F04" w:rsidRDefault="006E6F04" w:rsidP="006E6F04">
      <w:pPr>
        <w:jc w:val="center"/>
        <w:rPr>
          <w:sz w:val="28"/>
          <w:szCs w:val="28"/>
        </w:rPr>
      </w:pPr>
    </w:p>
    <w:p w:rsidR="006E6F04" w:rsidRPr="0003457A" w:rsidRDefault="00510803" w:rsidP="006E6F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E6F04" w:rsidRDefault="006E6F04" w:rsidP="006E6F04">
      <w:pPr>
        <w:rPr>
          <w:sz w:val="28"/>
          <w:szCs w:val="28"/>
        </w:rPr>
      </w:pPr>
    </w:p>
    <w:p w:rsidR="0074601A" w:rsidRPr="00D150AC" w:rsidRDefault="0074601A" w:rsidP="006E6F04">
      <w:pPr>
        <w:rPr>
          <w:sz w:val="28"/>
          <w:szCs w:val="28"/>
        </w:rPr>
      </w:pPr>
    </w:p>
    <w:p w:rsidR="006E6F04" w:rsidRPr="00D150AC" w:rsidRDefault="005965C3" w:rsidP="005965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«___» _________ </w:t>
      </w:r>
      <w:r w:rsidR="008074B6">
        <w:rPr>
          <w:sz w:val="28"/>
          <w:szCs w:val="28"/>
        </w:rPr>
        <w:t>2</w:t>
      </w:r>
      <w:r w:rsidR="006E6F04" w:rsidRPr="00D150AC">
        <w:rPr>
          <w:sz w:val="28"/>
          <w:szCs w:val="28"/>
        </w:rPr>
        <w:t>01</w:t>
      </w:r>
      <w:r w:rsidR="00497DB5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6E6F04" w:rsidRPr="00D150AC">
        <w:rPr>
          <w:sz w:val="28"/>
          <w:szCs w:val="28"/>
        </w:rPr>
        <w:t>№</w:t>
      </w:r>
      <w:r>
        <w:rPr>
          <w:sz w:val="28"/>
          <w:szCs w:val="28"/>
        </w:rPr>
        <w:t>____</w:t>
      </w:r>
    </w:p>
    <w:p w:rsidR="006E6F04" w:rsidRDefault="006E6F04" w:rsidP="006E6F04">
      <w:pPr>
        <w:rPr>
          <w:sz w:val="28"/>
          <w:szCs w:val="28"/>
        </w:rPr>
      </w:pPr>
    </w:p>
    <w:p w:rsidR="00074655" w:rsidRDefault="00074655" w:rsidP="0007465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Кострома</w:t>
      </w:r>
    </w:p>
    <w:p w:rsidR="00074655" w:rsidRDefault="00074655" w:rsidP="00074655">
      <w:pPr>
        <w:jc w:val="center"/>
        <w:rPr>
          <w:sz w:val="28"/>
          <w:szCs w:val="28"/>
        </w:rPr>
      </w:pPr>
    </w:p>
    <w:p w:rsidR="00074655" w:rsidRDefault="00074655" w:rsidP="00074655">
      <w:pPr>
        <w:jc w:val="center"/>
        <w:rPr>
          <w:sz w:val="28"/>
          <w:szCs w:val="28"/>
        </w:rPr>
      </w:pPr>
    </w:p>
    <w:p w:rsidR="00074655" w:rsidRDefault="006E6F04" w:rsidP="00074655">
      <w:pPr>
        <w:adjustRightInd w:val="0"/>
        <w:jc w:val="center"/>
        <w:rPr>
          <w:b/>
          <w:sz w:val="28"/>
          <w:szCs w:val="28"/>
        </w:rPr>
      </w:pPr>
      <w:r w:rsidRPr="00074655">
        <w:rPr>
          <w:b/>
          <w:sz w:val="28"/>
          <w:szCs w:val="28"/>
        </w:rPr>
        <w:t>О</w:t>
      </w:r>
      <w:r w:rsidR="00510803" w:rsidRPr="00074655">
        <w:rPr>
          <w:b/>
          <w:sz w:val="28"/>
          <w:szCs w:val="28"/>
        </w:rPr>
        <w:t>б организации отбора</w:t>
      </w:r>
      <w:r w:rsidR="001C0E0D" w:rsidRPr="00074655">
        <w:rPr>
          <w:b/>
          <w:sz w:val="28"/>
          <w:szCs w:val="28"/>
        </w:rPr>
        <w:t xml:space="preserve"> финансовых организаций, оказывающих</w:t>
      </w:r>
      <w:r w:rsidR="00497DB5" w:rsidRPr="00074655">
        <w:rPr>
          <w:b/>
          <w:sz w:val="28"/>
          <w:szCs w:val="28"/>
        </w:rPr>
        <w:t xml:space="preserve"> </w:t>
      </w:r>
    </w:p>
    <w:p w:rsidR="00074655" w:rsidRDefault="00497DB5" w:rsidP="00074655">
      <w:pPr>
        <w:adjustRightInd w:val="0"/>
        <w:jc w:val="center"/>
        <w:rPr>
          <w:b/>
          <w:sz w:val="28"/>
          <w:szCs w:val="28"/>
        </w:rPr>
      </w:pPr>
      <w:r w:rsidRPr="00074655">
        <w:rPr>
          <w:b/>
          <w:sz w:val="28"/>
          <w:szCs w:val="28"/>
        </w:rPr>
        <w:t xml:space="preserve">услуги по размещению облигаций внутренних облигационных </w:t>
      </w:r>
    </w:p>
    <w:p w:rsidR="006E6F04" w:rsidRPr="00074655" w:rsidRDefault="00497DB5" w:rsidP="00074655">
      <w:pPr>
        <w:adjustRightInd w:val="0"/>
        <w:jc w:val="center"/>
        <w:rPr>
          <w:b/>
          <w:sz w:val="28"/>
          <w:szCs w:val="28"/>
        </w:rPr>
      </w:pPr>
      <w:r w:rsidRPr="00074655">
        <w:rPr>
          <w:b/>
          <w:sz w:val="28"/>
          <w:szCs w:val="28"/>
        </w:rPr>
        <w:t>займов</w:t>
      </w:r>
      <w:r w:rsidR="00510803" w:rsidRPr="00074655">
        <w:rPr>
          <w:b/>
          <w:sz w:val="28"/>
          <w:szCs w:val="28"/>
        </w:rPr>
        <w:t xml:space="preserve"> в 2017 году</w:t>
      </w:r>
    </w:p>
    <w:p w:rsidR="006E6F04" w:rsidRPr="00F96D73" w:rsidRDefault="006E6F04" w:rsidP="006E6F04">
      <w:pPr>
        <w:adjustRightInd w:val="0"/>
        <w:jc w:val="both"/>
        <w:rPr>
          <w:sz w:val="27"/>
          <w:szCs w:val="27"/>
        </w:rPr>
      </w:pPr>
    </w:p>
    <w:p w:rsidR="00510803" w:rsidRDefault="006E6F04" w:rsidP="00263841">
      <w:pPr>
        <w:pStyle w:val="ConsPlusNormal"/>
        <w:ind w:firstLine="540"/>
        <w:jc w:val="both"/>
      </w:pPr>
      <w:r w:rsidRPr="00497DB5">
        <w:t xml:space="preserve">В соответствии </w:t>
      </w:r>
      <w:r w:rsidR="00497DB5" w:rsidRPr="00497DB5">
        <w:t xml:space="preserve">со </w:t>
      </w:r>
      <w:hyperlink r:id="rId9" w:history="1">
        <w:r w:rsidR="00497DB5" w:rsidRPr="00497DB5">
          <w:t>статьей 111</w:t>
        </w:r>
      </w:hyperlink>
      <w:r w:rsidR="00497DB5" w:rsidRPr="00497DB5">
        <w:t xml:space="preserve"> Федеральног</w:t>
      </w:r>
      <w:r w:rsidR="00497DB5">
        <w:t>о закона от 5 апреля 2013 года № 44-ФЗ «</w:t>
      </w:r>
      <w:r w:rsidR="00497DB5" w:rsidRPr="00497DB5">
        <w:t>О контрактной системе в сфере закупок товаров, работ, услуг для обеспечения госуд</w:t>
      </w:r>
      <w:r w:rsidR="00497DB5">
        <w:t>арственных и муниципальных нужд»</w:t>
      </w:r>
      <w:r w:rsidR="00497DB5" w:rsidRPr="00497DB5">
        <w:t xml:space="preserve"> и </w:t>
      </w:r>
      <w:hyperlink r:id="rId10" w:history="1">
        <w:r w:rsidR="00497DB5" w:rsidRPr="00497DB5">
          <w:t>распоряжением</w:t>
        </w:r>
      </w:hyperlink>
      <w:r w:rsidR="00497DB5" w:rsidRPr="00497DB5">
        <w:t xml:space="preserve"> Правительства Российской Фе</w:t>
      </w:r>
      <w:r w:rsidR="00497DB5">
        <w:t>дерации от 28 апреля 2015 года №</w:t>
      </w:r>
      <w:r w:rsidR="00497DB5" w:rsidRPr="00497DB5">
        <w:t xml:space="preserve"> 753-р</w:t>
      </w:r>
    </w:p>
    <w:p w:rsidR="006E6F04" w:rsidRPr="00497DB5" w:rsidRDefault="00510803" w:rsidP="00510803">
      <w:pPr>
        <w:pStyle w:val="ConsPlusNormal"/>
        <w:ind w:firstLine="540"/>
        <w:jc w:val="both"/>
      </w:pPr>
      <w:r>
        <w:t xml:space="preserve"> департамент финансов Костромской области ПОСТАНОВЛЯЕТ</w:t>
      </w:r>
      <w:r w:rsidR="006E6F04" w:rsidRPr="00497DB5">
        <w:t>:</w:t>
      </w:r>
    </w:p>
    <w:p w:rsidR="00497DB5" w:rsidRDefault="006E6F04" w:rsidP="00497DB5">
      <w:pPr>
        <w:pStyle w:val="ConsPlusNormal"/>
        <w:ind w:firstLine="540"/>
        <w:jc w:val="both"/>
      </w:pPr>
      <w:r w:rsidRPr="00497DB5">
        <w:t>1.</w:t>
      </w:r>
      <w:r w:rsidR="00497DB5" w:rsidRPr="00497DB5">
        <w:t xml:space="preserve"> </w:t>
      </w:r>
      <w:r w:rsidR="00510803">
        <w:t>Образов</w:t>
      </w:r>
      <w:r w:rsidR="00497DB5">
        <w:t>а</w:t>
      </w:r>
      <w:r w:rsidR="001C0E0D">
        <w:t>ть комиссию по отбору финансовых организаций, оказывающих</w:t>
      </w:r>
      <w:r w:rsidR="00497DB5">
        <w:t xml:space="preserve"> услуги по размещению облигаций внутренних облигационных займов</w:t>
      </w:r>
      <w:r w:rsidR="00510803">
        <w:t xml:space="preserve"> в 2017 году</w:t>
      </w:r>
      <w:r w:rsidR="00497DB5">
        <w:t>.</w:t>
      </w:r>
    </w:p>
    <w:p w:rsidR="00497DB5" w:rsidRDefault="00497DB5" w:rsidP="00497DB5">
      <w:pPr>
        <w:pStyle w:val="ConsPlusNormal"/>
        <w:ind w:firstLine="540"/>
        <w:jc w:val="both"/>
      </w:pPr>
      <w:r>
        <w:t>2. Утвердить:</w:t>
      </w:r>
    </w:p>
    <w:p w:rsidR="00497DB5" w:rsidRPr="00497DB5" w:rsidRDefault="00497DB5" w:rsidP="00497DB5">
      <w:pPr>
        <w:pStyle w:val="ConsPlusNormal"/>
        <w:ind w:firstLine="540"/>
        <w:jc w:val="both"/>
      </w:pPr>
      <w:r>
        <w:t xml:space="preserve">1) </w:t>
      </w:r>
      <w:hyperlink w:anchor="P36" w:history="1">
        <w:r w:rsidRPr="00497DB5">
          <w:t>Положение</w:t>
        </w:r>
      </w:hyperlink>
      <w:r>
        <w:t xml:space="preserve"> о </w:t>
      </w:r>
      <w:r w:rsidRPr="00497DB5">
        <w:t>комиссии по отбору</w:t>
      </w:r>
      <w:r w:rsidR="001C0E0D">
        <w:t xml:space="preserve"> финансовых организаций, оказывающих</w:t>
      </w:r>
      <w:r w:rsidRPr="00497DB5">
        <w:t xml:space="preserve"> услуги по размещению облигаций внутренних облигационных займов</w:t>
      </w:r>
      <w:r>
        <w:t xml:space="preserve"> </w:t>
      </w:r>
      <w:r w:rsidR="00510803">
        <w:t xml:space="preserve">в 2017 году, </w:t>
      </w:r>
      <w:r>
        <w:t>согласно п</w:t>
      </w:r>
      <w:r w:rsidR="00B10CEE">
        <w:t>риложению № 1 настоящему постановлению</w:t>
      </w:r>
      <w:r w:rsidRPr="00497DB5">
        <w:t>;</w:t>
      </w:r>
    </w:p>
    <w:p w:rsidR="00497DB5" w:rsidRPr="00497DB5" w:rsidRDefault="00497DB5" w:rsidP="00497DB5">
      <w:pPr>
        <w:pStyle w:val="ConsPlusNormal"/>
        <w:ind w:firstLine="540"/>
        <w:jc w:val="both"/>
      </w:pPr>
      <w:r>
        <w:t xml:space="preserve">2) </w:t>
      </w:r>
      <w:hyperlink w:anchor="P67" w:history="1">
        <w:r>
          <w:t>С</w:t>
        </w:r>
        <w:r w:rsidRPr="00497DB5">
          <w:t>остав</w:t>
        </w:r>
      </w:hyperlink>
      <w:r w:rsidR="001C0E0D">
        <w:t xml:space="preserve"> комиссии по отбору финансовых организаций, оказывающих</w:t>
      </w:r>
      <w:r w:rsidRPr="00497DB5">
        <w:t xml:space="preserve"> услуги по размещению облигаций внутренних облигационных займов</w:t>
      </w:r>
      <w:r w:rsidR="00510803">
        <w:t xml:space="preserve"> в 2017 году</w:t>
      </w:r>
      <w:r>
        <w:t>, согласно при</w:t>
      </w:r>
      <w:r w:rsidR="00B10CEE">
        <w:t>ложению № 2 к настоящему постановлению</w:t>
      </w:r>
      <w:r w:rsidRPr="00497DB5">
        <w:t>;</w:t>
      </w:r>
    </w:p>
    <w:p w:rsidR="00497DB5" w:rsidRDefault="00497DB5" w:rsidP="00497DB5">
      <w:pPr>
        <w:pStyle w:val="ConsPlusNormal"/>
        <w:ind w:firstLine="540"/>
        <w:jc w:val="both"/>
      </w:pPr>
      <w:r>
        <w:t xml:space="preserve">3) </w:t>
      </w:r>
      <w:r w:rsidR="00510803">
        <w:t xml:space="preserve">Порядок </w:t>
      </w:r>
      <w:r w:rsidRPr="00497DB5">
        <w:t xml:space="preserve">отбора финансовых организаций, оказывающих услуги по размещению облигаций внутренних </w:t>
      </w:r>
      <w:r>
        <w:t>облигационных займов</w:t>
      </w:r>
      <w:r w:rsidR="00510803">
        <w:t xml:space="preserve"> в 2017 году</w:t>
      </w:r>
      <w:r>
        <w:t>, согласно при</w:t>
      </w:r>
      <w:r w:rsidR="00B10CEE">
        <w:t>ложению № 3 к настоящему постановлению</w:t>
      </w:r>
      <w:r>
        <w:t>;</w:t>
      </w:r>
    </w:p>
    <w:p w:rsidR="00510803" w:rsidRPr="00B10CEE" w:rsidRDefault="00B56341" w:rsidP="00B10C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t>3</w:t>
      </w:r>
      <w:r w:rsidR="00510803">
        <w:t>.</w:t>
      </w:r>
      <w:r w:rsidR="00510803" w:rsidRPr="0051080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510803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510803"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оставить за директором департамента финансов Костромской области.</w:t>
      </w:r>
    </w:p>
    <w:p w:rsidR="0074601A" w:rsidRPr="00497DB5" w:rsidRDefault="00B56341" w:rsidP="007460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10CEE">
        <w:rPr>
          <w:sz w:val="28"/>
          <w:szCs w:val="28"/>
        </w:rPr>
        <w:t>. Настоящее</w:t>
      </w:r>
      <w:r w:rsidR="00510803">
        <w:rPr>
          <w:sz w:val="28"/>
          <w:szCs w:val="28"/>
        </w:rPr>
        <w:t xml:space="preserve"> постановление</w:t>
      </w:r>
      <w:r w:rsidR="0074601A" w:rsidRPr="00497DB5">
        <w:rPr>
          <w:sz w:val="28"/>
          <w:szCs w:val="28"/>
        </w:rPr>
        <w:t xml:space="preserve"> вступает в силу со дня его подписания.</w:t>
      </w:r>
    </w:p>
    <w:p w:rsidR="0074601A" w:rsidRPr="00497DB5" w:rsidRDefault="0074601A" w:rsidP="0074601A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B56341" w:rsidRDefault="00497DB5" w:rsidP="00B56341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74601A" w:rsidRPr="00497DB5">
        <w:rPr>
          <w:sz w:val="28"/>
          <w:szCs w:val="28"/>
        </w:rPr>
        <w:t xml:space="preserve">иректор департамента финансов </w:t>
      </w:r>
      <w:r w:rsidR="0074601A" w:rsidRPr="00497DB5">
        <w:rPr>
          <w:sz w:val="28"/>
          <w:szCs w:val="28"/>
        </w:rPr>
        <w:tab/>
      </w:r>
      <w:r w:rsidR="0074601A" w:rsidRPr="00497DB5">
        <w:rPr>
          <w:sz w:val="28"/>
          <w:szCs w:val="28"/>
        </w:rPr>
        <w:tab/>
      </w:r>
      <w:r w:rsidR="0074601A" w:rsidRPr="00497DB5">
        <w:rPr>
          <w:sz w:val="28"/>
          <w:szCs w:val="28"/>
        </w:rPr>
        <w:tab/>
      </w:r>
      <w:r w:rsidR="0074601A" w:rsidRPr="00497DB5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D660BE" w:rsidRPr="00497DB5">
        <w:rPr>
          <w:sz w:val="28"/>
          <w:szCs w:val="28"/>
        </w:rPr>
        <w:tab/>
      </w:r>
      <w:r w:rsidR="00FB6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74601A" w:rsidRPr="00497DB5">
        <w:rPr>
          <w:sz w:val="28"/>
          <w:szCs w:val="28"/>
        </w:rPr>
        <w:t>И.</w:t>
      </w:r>
      <w:r w:rsidR="00542597" w:rsidRPr="00497DB5">
        <w:rPr>
          <w:sz w:val="28"/>
          <w:szCs w:val="28"/>
        </w:rPr>
        <w:t>Н</w:t>
      </w:r>
      <w:r w:rsidR="00FB609C">
        <w:rPr>
          <w:sz w:val="28"/>
          <w:szCs w:val="28"/>
        </w:rPr>
        <w:t xml:space="preserve">. </w:t>
      </w:r>
      <w:r w:rsidR="00542597" w:rsidRPr="00497DB5">
        <w:rPr>
          <w:sz w:val="28"/>
          <w:szCs w:val="28"/>
        </w:rPr>
        <w:t>Замураев</w:t>
      </w:r>
      <w:r w:rsidR="00B56341">
        <w:rPr>
          <w:sz w:val="28"/>
          <w:szCs w:val="28"/>
        </w:rPr>
        <w:br w:type="page"/>
      </w:r>
    </w:p>
    <w:p w:rsidR="000B03B1" w:rsidRDefault="000B03B1" w:rsidP="000B03B1">
      <w:pPr>
        <w:pStyle w:val="ConsPlusNormal"/>
        <w:jc w:val="right"/>
        <w:outlineLvl w:val="0"/>
      </w:pPr>
      <w:r>
        <w:lastRenderedPageBreak/>
        <w:t>Приложение № 1</w:t>
      </w:r>
    </w:p>
    <w:p w:rsidR="000B03B1" w:rsidRDefault="000972F2" w:rsidP="000B03B1">
      <w:pPr>
        <w:pStyle w:val="ConsPlusNormal"/>
        <w:jc w:val="right"/>
      </w:pPr>
      <w:r>
        <w:t>к постановлению</w:t>
      </w:r>
      <w:r w:rsidR="000B03B1">
        <w:t xml:space="preserve"> </w:t>
      </w:r>
    </w:p>
    <w:p w:rsidR="000B03B1" w:rsidRDefault="000B03B1" w:rsidP="000B03B1">
      <w:pPr>
        <w:pStyle w:val="ConsPlusNormal"/>
        <w:jc w:val="right"/>
      </w:pPr>
      <w:r>
        <w:t>департамента финансов</w:t>
      </w:r>
    </w:p>
    <w:p w:rsidR="000B03B1" w:rsidRDefault="000B03B1" w:rsidP="000B03B1">
      <w:pPr>
        <w:pStyle w:val="ConsPlusNormal"/>
        <w:jc w:val="right"/>
      </w:pPr>
      <w:r>
        <w:t>Костромской области</w:t>
      </w:r>
    </w:p>
    <w:p w:rsidR="000B03B1" w:rsidRDefault="000B03B1" w:rsidP="000B03B1">
      <w:pPr>
        <w:pStyle w:val="ConsPlusNormal"/>
        <w:jc w:val="right"/>
      </w:pPr>
      <w:r>
        <w:t>от «___» ________ 2017 г. № ___</w:t>
      </w:r>
    </w:p>
    <w:p w:rsidR="000B03B1" w:rsidRDefault="000B03B1" w:rsidP="000B03B1">
      <w:pPr>
        <w:pStyle w:val="ConsPlusNormal"/>
        <w:jc w:val="both"/>
      </w:pPr>
    </w:p>
    <w:p w:rsidR="00FB609C" w:rsidRDefault="00FB609C" w:rsidP="000B03B1">
      <w:pPr>
        <w:pStyle w:val="ConsPlusNormal"/>
        <w:jc w:val="both"/>
      </w:pPr>
    </w:p>
    <w:p w:rsidR="000B03B1" w:rsidRPr="00B64455" w:rsidRDefault="00B64455" w:rsidP="000B03B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B03B1" w:rsidRDefault="000B03B1" w:rsidP="000B03B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коми</w:t>
      </w:r>
      <w:r w:rsidR="00AF3C35">
        <w:rPr>
          <w:rFonts w:ascii="Times New Roman" w:hAnsi="Times New Roman" w:cs="Times New Roman"/>
          <w:b w:val="0"/>
          <w:sz w:val="28"/>
          <w:szCs w:val="28"/>
        </w:rPr>
        <w:t>ссии по отбору финансовых организаций, оказывающих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услуги </w:t>
      </w:r>
    </w:p>
    <w:p w:rsidR="000B03B1" w:rsidRPr="000B03B1" w:rsidRDefault="000B03B1" w:rsidP="000B03B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размещению облигаций внутренних облигационных займов</w:t>
      </w:r>
      <w:r w:rsidR="00797315">
        <w:rPr>
          <w:rFonts w:ascii="Times New Roman" w:hAnsi="Times New Roman" w:cs="Times New Roman"/>
          <w:b w:val="0"/>
          <w:sz w:val="28"/>
          <w:szCs w:val="28"/>
        </w:rPr>
        <w:t xml:space="preserve"> в 2017 году</w:t>
      </w:r>
    </w:p>
    <w:p w:rsidR="00797315" w:rsidRDefault="00797315" w:rsidP="000B03B1">
      <w:pPr>
        <w:pStyle w:val="ConsPlusNormal"/>
        <w:jc w:val="center"/>
      </w:pPr>
    </w:p>
    <w:p w:rsidR="000B03B1" w:rsidRDefault="0063167C" w:rsidP="000B03B1">
      <w:pPr>
        <w:pStyle w:val="ConsPlusNormal"/>
        <w:jc w:val="center"/>
      </w:pPr>
      <w:r>
        <w:t>Раздел</w:t>
      </w:r>
      <w:r w:rsidR="00B64455">
        <w:t xml:space="preserve"> 1. Общие положения</w:t>
      </w:r>
    </w:p>
    <w:p w:rsidR="00797315" w:rsidRPr="000B03B1" w:rsidRDefault="00797315" w:rsidP="000B03B1">
      <w:pPr>
        <w:pStyle w:val="ConsPlusNormal"/>
        <w:jc w:val="center"/>
      </w:pPr>
    </w:p>
    <w:p w:rsidR="000B03B1" w:rsidRPr="00797315" w:rsidRDefault="008E7BB5" w:rsidP="0079731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7315">
        <w:rPr>
          <w:rFonts w:ascii="Times New Roman" w:hAnsi="Times New Roman" w:cs="Times New Roman"/>
          <w:b w:val="0"/>
          <w:sz w:val="28"/>
          <w:szCs w:val="28"/>
        </w:rPr>
        <w:t>1. Комиссия по отбору финансовых организаций, оказывающих</w:t>
      </w:r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 xml:space="preserve"> услуги по размещению облигаций внутренних облигационных займов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 xml:space="preserve"> в 2017 году (далее - Комиссия</w:t>
      </w:r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 xml:space="preserve">), 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>является координационным органом, созданным</w:t>
      </w:r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>в целях реализации мероприятий по отбору финансовых организаций</w:t>
      </w:r>
      <w:r w:rsidR="00797315">
        <w:rPr>
          <w:rFonts w:ascii="Times New Roman" w:hAnsi="Times New Roman" w:cs="Times New Roman"/>
          <w:b w:val="0"/>
          <w:sz w:val="28"/>
          <w:szCs w:val="28"/>
        </w:rPr>
        <w:t xml:space="preserve"> для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7315">
        <w:rPr>
          <w:rFonts w:ascii="Times New Roman" w:hAnsi="Times New Roman" w:cs="Times New Roman"/>
          <w:b w:val="0"/>
          <w:sz w:val="28"/>
          <w:szCs w:val="28"/>
        </w:rPr>
        <w:t>оказания услуг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 xml:space="preserve"> по размещению облигаций внутренних облигационных займов в 2017 году</w:t>
      </w:r>
      <w:r w:rsidR="00797315">
        <w:rPr>
          <w:rFonts w:ascii="Times New Roman" w:hAnsi="Times New Roman" w:cs="Times New Roman"/>
          <w:b w:val="0"/>
          <w:sz w:val="28"/>
          <w:szCs w:val="28"/>
        </w:rPr>
        <w:t xml:space="preserve"> (далее – агенты)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97315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>формирования Перечня агентов, признанных лучшими, с целью заключения государственного контракт</w:t>
      </w:r>
      <w:proofErr w:type="gramStart"/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>а(</w:t>
      </w:r>
      <w:proofErr w:type="spellStart"/>
      <w:proofErr w:type="gramEnd"/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>ов</w:t>
      </w:r>
      <w:proofErr w:type="spellEnd"/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>) на оказание услуг по размещению государственных облигаций Костромской области</w:t>
      </w:r>
      <w:r w:rsidR="00797315" w:rsidRPr="00797315">
        <w:rPr>
          <w:rFonts w:ascii="Times New Roman" w:hAnsi="Times New Roman" w:cs="Times New Roman"/>
          <w:b w:val="0"/>
          <w:sz w:val="28"/>
          <w:szCs w:val="28"/>
        </w:rPr>
        <w:t xml:space="preserve"> в 2017 году</w:t>
      </w:r>
      <w:r w:rsidR="000B03B1" w:rsidRPr="0079731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B03B1" w:rsidRDefault="0063167C" w:rsidP="00797315">
      <w:pPr>
        <w:pStyle w:val="ConsPlusNormal"/>
        <w:ind w:firstLine="709"/>
        <w:jc w:val="both"/>
      </w:pPr>
      <w:r>
        <w:t xml:space="preserve">2. </w:t>
      </w:r>
      <w:proofErr w:type="gramStart"/>
      <w:r>
        <w:t>Комиссия осуществляет свою деятельность</w:t>
      </w:r>
      <w:r w:rsidR="000B03B1" w:rsidRPr="00797315">
        <w:t xml:space="preserve"> </w:t>
      </w:r>
      <w:r>
        <w:t xml:space="preserve">в соответствии с </w:t>
      </w:r>
      <w:r w:rsidR="000B03B1" w:rsidRPr="00797315">
        <w:t xml:space="preserve">Бюджетным </w:t>
      </w:r>
      <w:hyperlink r:id="rId11" w:history="1">
        <w:r w:rsidR="000B03B1" w:rsidRPr="00797315">
          <w:t>кодексом</w:t>
        </w:r>
      </w:hyperlink>
      <w:r w:rsidR="000B03B1" w:rsidRPr="00797315">
        <w:t xml:space="preserve"> Российской Федерации, Гражданским</w:t>
      </w:r>
      <w:r w:rsidR="000B03B1" w:rsidRPr="001C0E0D">
        <w:t xml:space="preserve"> </w:t>
      </w:r>
      <w:hyperlink r:id="rId12" w:history="1">
        <w:r w:rsidR="000B03B1" w:rsidRPr="001C0E0D">
          <w:t>кодексом</w:t>
        </w:r>
      </w:hyperlink>
      <w:r w:rsidR="000B03B1" w:rsidRPr="001C0E0D">
        <w:t xml:space="preserve"> Российской Федерации, Федеральным </w:t>
      </w:r>
      <w:hyperlink r:id="rId13" w:history="1">
        <w:r w:rsidR="000B03B1" w:rsidRPr="001C0E0D">
          <w:t>законом</w:t>
        </w:r>
      </w:hyperlink>
      <w:r w:rsidR="001C0E0D" w:rsidRPr="001C0E0D">
        <w:t xml:space="preserve"> </w:t>
      </w:r>
      <w:r w:rsidR="0092253F">
        <w:t xml:space="preserve">от 5 апреля </w:t>
      </w:r>
      <w:r w:rsidR="002F47D8">
        <w:t xml:space="preserve">2013 </w:t>
      </w:r>
      <w:r w:rsidR="0092253F">
        <w:t xml:space="preserve">года </w:t>
      </w:r>
      <w:r w:rsidR="002F47D8">
        <w:t xml:space="preserve">№ 44-ФЗ </w:t>
      </w:r>
      <w:r w:rsidR="001C0E0D" w:rsidRPr="001C0E0D">
        <w:t>«</w:t>
      </w:r>
      <w:r w:rsidR="000B03B1" w:rsidRPr="001C0E0D">
        <w:t>О контрактной системе в сфере закупок товаров, работ, услуг для обеспечения госуд</w:t>
      </w:r>
      <w:r w:rsidR="001C0E0D" w:rsidRPr="001C0E0D">
        <w:t>арственных и муниципальных нужд»</w:t>
      </w:r>
      <w:r w:rsidR="000B03B1" w:rsidRPr="001C0E0D">
        <w:t xml:space="preserve">, </w:t>
      </w:r>
      <w:hyperlink r:id="rId14" w:history="1">
        <w:r w:rsidR="000B03B1" w:rsidRPr="001C0E0D">
          <w:t>распоряжением</w:t>
        </w:r>
      </w:hyperlink>
      <w:r w:rsidR="000B03B1" w:rsidRPr="001C0E0D">
        <w:t xml:space="preserve"> Правительства Российской Фе</w:t>
      </w:r>
      <w:r w:rsidR="001C0E0D" w:rsidRPr="001C0E0D">
        <w:t>дерации от 28 апреля 2015 года №</w:t>
      </w:r>
      <w:r w:rsidR="000B03B1" w:rsidRPr="001C0E0D">
        <w:t xml:space="preserve"> 753-р, иными </w:t>
      </w:r>
      <w:r w:rsidR="00AD2392">
        <w:t xml:space="preserve">нормативными </w:t>
      </w:r>
      <w:r w:rsidR="000B03B1" w:rsidRPr="001C0E0D">
        <w:t>правовыми актами Россий</w:t>
      </w:r>
      <w:r w:rsidR="008E7BB5">
        <w:t xml:space="preserve">ской Федерации, </w:t>
      </w:r>
      <w:r w:rsidR="00AD2392">
        <w:t xml:space="preserve">нормативными </w:t>
      </w:r>
      <w:r w:rsidR="000B03B1" w:rsidRPr="001C0E0D">
        <w:t>правов</w:t>
      </w:r>
      <w:r w:rsidR="001C0E0D" w:rsidRPr="001C0E0D">
        <w:t>ыми актами Костромской области</w:t>
      </w:r>
      <w:r w:rsidR="008E7BB5">
        <w:t xml:space="preserve"> и</w:t>
      </w:r>
      <w:proofErr w:type="gramEnd"/>
      <w:r w:rsidR="008E7BB5">
        <w:t xml:space="preserve"> настоящим Положением</w:t>
      </w:r>
      <w:r w:rsidR="000B03B1" w:rsidRPr="001C0E0D">
        <w:t>.</w:t>
      </w:r>
    </w:p>
    <w:p w:rsidR="0063167C" w:rsidRDefault="0063167C" w:rsidP="00797315">
      <w:pPr>
        <w:pStyle w:val="ConsPlusNormal"/>
        <w:ind w:firstLine="709"/>
        <w:jc w:val="both"/>
      </w:pPr>
    </w:p>
    <w:p w:rsidR="0063167C" w:rsidRDefault="00B64455" w:rsidP="00B56341">
      <w:pPr>
        <w:pStyle w:val="ConsPlusNormal"/>
        <w:jc w:val="center"/>
      </w:pPr>
      <w:r>
        <w:t xml:space="preserve">Раздел 2. Задачи </w:t>
      </w:r>
      <w:r w:rsidR="00B56341">
        <w:t>К</w:t>
      </w:r>
      <w:r>
        <w:t>омиссии</w:t>
      </w:r>
    </w:p>
    <w:p w:rsidR="0063167C" w:rsidRPr="001C0E0D" w:rsidRDefault="0063167C" w:rsidP="0063167C">
      <w:pPr>
        <w:pStyle w:val="ConsPlusNormal"/>
        <w:ind w:firstLine="709"/>
        <w:jc w:val="center"/>
      </w:pPr>
    </w:p>
    <w:p w:rsidR="0063167C" w:rsidRPr="00E4780B" w:rsidRDefault="000B03B1" w:rsidP="00797315">
      <w:pPr>
        <w:pStyle w:val="ConsPlusNormal"/>
        <w:ind w:firstLine="709"/>
        <w:jc w:val="both"/>
      </w:pPr>
      <w:r w:rsidRPr="000B03B1">
        <w:t xml:space="preserve">3. </w:t>
      </w:r>
      <w:r w:rsidR="0063167C">
        <w:t>О</w:t>
      </w:r>
      <w:r w:rsidR="00E4780B">
        <w:t>сновными задачами Комиссии являю</w:t>
      </w:r>
      <w:r w:rsidR="0063167C">
        <w:t>тся</w:t>
      </w:r>
      <w:r w:rsidR="0063167C" w:rsidRPr="00E4780B">
        <w:t>:</w:t>
      </w:r>
    </w:p>
    <w:p w:rsidR="00E4780B" w:rsidRPr="00E4780B" w:rsidRDefault="0063167C" w:rsidP="00E4780B">
      <w:pPr>
        <w:pStyle w:val="ConsPlusNormal"/>
        <w:ind w:firstLine="709"/>
        <w:jc w:val="both"/>
      </w:pPr>
      <w:r w:rsidRPr="00E4780B">
        <w:t xml:space="preserve">1) </w:t>
      </w:r>
      <w:r w:rsidR="00E4780B">
        <w:t xml:space="preserve">организация отбора </w:t>
      </w:r>
      <w:r w:rsidR="00E4780B" w:rsidRPr="00E4780B">
        <w:t xml:space="preserve">агентов </w:t>
      </w:r>
      <w:r w:rsidR="00E4780B">
        <w:t>для оказания</w:t>
      </w:r>
      <w:r w:rsidR="00E4780B" w:rsidRPr="00E4780B">
        <w:t xml:space="preserve"> услуг по размещению государственных облигаций Костромской области в 2017 году;</w:t>
      </w:r>
    </w:p>
    <w:p w:rsidR="0063167C" w:rsidRPr="00E4780B" w:rsidRDefault="00E4780B" w:rsidP="00E4780B">
      <w:pPr>
        <w:pStyle w:val="ConsPlusNormal"/>
        <w:ind w:firstLine="709"/>
        <w:jc w:val="both"/>
      </w:pPr>
      <w:r>
        <w:t>2)</w:t>
      </w:r>
      <w:r w:rsidRPr="00E4780B">
        <w:t xml:space="preserve"> </w:t>
      </w:r>
      <w:r w:rsidR="006929DC">
        <w:t xml:space="preserve">определение </w:t>
      </w:r>
      <w:r w:rsidRPr="000B03B1">
        <w:t>агентов, признанных лучшими</w:t>
      </w:r>
      <w:r>
        <w:t xml:space="preserve"> по итогам отбора на право заключения государственного контракта на оказание услуг по размещению государственных облигаций Костромской области в 2017 году.</w:t>
      </w:r>
    </w:p>
    <w:p w:rsidR="0063167C" w:rsidRDefault="0063167C" w:rsidP="00797315">
      <w:pPr>
        <w:pStyle w:val="ConsPlusNormal"/>
        <w:ind w:firstLine="709"/>
        <w:jc w:val="both"/>
      </w:pPr>
    </w:p>
    <w:p w:rsidR="006929DC" w:rsidRDefault="00B64455" w:rsidP="00B56341">
      <w:pPr>
        <w:pStyle w:val="ConsPlusNormal"/>
        <w:jc w:val="center"/>
      </w:pPr>
      <w:r>
        <w:t xml:space="preserve">Раздел 3. Функции </w:t>
      </w:r>
      <w:r w:rsidR="00B56341">
        <w:t>К</w:t>
      </w:r>
      <w:r>
        <w:t>омиссии</w:t>
      </w:r>
    </w:p>
    <w:p w:rsidR="006929DC" w:rsidRPr="00E4780B" w:rsidRDefault="006929DC" w:rsidP="006929DC">
      <w:pPr>
        <w:pStyle w:val="ConsPlusNormal"/>
        <w:ind w:firstLine="709"/>
        <w:jc w:val="center"/>
      </w:pPr>
    </w:p>
    <w:p w:rsidR="006929DC" w:rsidRPr="006929DC" w:rsidRDefault="00B56341" w:rsidP="00797315">
      <w:pPr>
        <w:pStyle w:val="ConsPlusNormal"/>
        <w:ind w:firstLine="709"/>
        <w:jc w:val="both"/>
      </w:pPr>
      <w:r>
        <w:t xml:space="preserve">4. </w:t>
      </w:r>
      <w:r w:rsidR="006929DC">
        <w:t xml:space="preserve">Комиссия </w:t>
      </w:r>
      <w:r>
        <w:t xml:space="preserve">в соответствии с возложенными на нее задачами </w:t>
      </w:r>
      <w:r w:rsidR="006929DC">
        <w:t>осуществляет следующие функции</w:t>
      </w:r>
      <w:r w:rsidR="006929DC" w:rsidRPr="006929DC">
        <w:t>:</w:t>
      </w:r>
    </w:p>
    <w:p w:rsidR="000B03B1" w:rsidRPr="000B03B1" w:rsidRDefault="006929DC" w:rsidP="00797315">
      <w:pPr>
        <w:pStyle w:val="ConsPlusNormal"/>
        <w:ind w:firstLine="709"/>
        <w:jc w:val="both"/>
      </w:pPr>
      <w:r w:rsidRPr="006929DC">
        <w:lastRenderedPageBreak/>
        <w:t xml:space="preserve">1) </w:t>
      </w:r>
      <w:r w:rsidR="000B03B1" w:rsidRPr="000B03B1">
        <w:t>рассматривает представленную агентами информацию (далее - заявка), необходимую для осуществления отбора агентов, в целях формирования Перечня агентов, признанных лучшими</w:t>
      </w:r>
      <w:r w:rsidR="008E7BB5">
        <w:t xml:space="preserve"> по итогам отбора на право заключения государственного контракта на оказание услуг по размещению государственных облигаций Костромской области</w:t>
      </w:r>
      <w:r w:rsidRPr="006929DC">
        <w:t xml:space="preserve"> </w:t>
      </w:r>
      <w:r>
        <w:t>в 2017 году</w:t>
      </w:r>
      <w:r w:rsidR="000B03B1" w:rsidRPr="000B03B1">
        <w:t>;</w:t>
      </w:r>
    </w:p>
    <w:p w:rsidR="000B03B1" w:rsidRPr="000B03B1" w:rsidRDefault="006929DC" w:rsidP="00797315">
      <w:pPr>
        <w:pStyle w:val="ConsPlusNormal"/>
        <w:ind w:firstLine="709"/>
        <w:jc w:val="both"/>
      </w:pPr>
      <w:r>
        <w:t xml:space="preserve">2) </w:t>
      </w:r>
      <w:r w:rsidR="000B03B1" w:rsidRPr="000B03B1">
        <w:t>осуществляет расчет итогового рейтинга по каждой з</w:t>
      </w:r>
      <w:r>
        <w:t>аявке в соответствии с Порядком</w:t>
      </w:r>
      <w:r w:rsidR="000B03B1" w:rsidRPr="000B03B1">
        <w:t xml:space="preserve"> отбора финансовых организаций, оказывающих услуги по размещению облигаций внутренних облигационных</w:t>
      </w:r>
      <w:r w:rsidR="002F47D8">
        <w:t xml:space="preserve"> займов</w:t>
      </w:r>
      <w:r>
        <w:t xml:space="preserve"> в 2017 году, утвержденным</w:t>
      </w:r>
      <w:r w:rsidR="002F47D8">
        <w:t xml:space="preserve"> </w:t>
      </w:r>
      <w:r>
        <w:t>постановлением</w:t>
      </w:r>
      <w:r w:rsidR="001C0E0D">
        <w:t xml:space="preserve"> департамента финансов Костромской области </w:t>
      </w:r>
      <w:r>
        <w:t>(далее - Порядок</w:t>
      </w:r>
      <w:r w:rsidR="000B03B1" w:rsidRPr="000B03B1">
        <w:t>);</w:t>
      </w:r>
    </w:p>
    <w:p w:rsidR="006929DC" w:rsidRDefault="006929DC" w:rsidP="006929DC">
      <w:pPr>
        <w:pStyle w:val="ConsPlusNormal"/>
        <w:ind w:firstLine="709"/>
        <w:jc w:val="both"/>
      </w:pPr>
      <w:r>
        <w:t xml:space="preserve">3) </w:t>
      </w:r>
      <w:r w:rsidR="000B03B1" w:rsidRPr="000B03B1">
        <w:t>осуществляет отбор агентов в целях формирования Перечня агентов, признанных лучшими</w:t>
      </w:r>
      <w:r w:rsidR="008E7BB5">
        <w:t xml:space="preserve"> по итогам отбора на право заключения государственного контракта на оказание услуг по размещению государственных облигаций Костромской области</w:t>
      </w:r>
      <w:r>
        <w:t xml:space="preserve"> в 2017 году</w:t>
      </w:r>
      <w:r w:rsidR="000B03B1" w:rsidRPr="000B03B1">
        <w:t xml:space="preserve">, </w:t>
      </w:r>
      <w:r w:rsidR="00AF3C35">
        <w:t>который выносится на рассмотрение бюджетной комиссии при губернаторе Костромской области</w:t>
      </w:r>
      <w:r w:rsidR="00AF3C35" w:rsidRPr="00AF3C35">
        <w:t>;</w:t>
      </w:r>
    </w:p>
    <w:p w:rsidR="000B03B1" w:rsidRDefault="006929DC" w:rsidP="006929DC">
      <w:pPr>
        <w:pStyle w:val="ConsPlusNormal"/>
        <w:ind w:firstLine="709"/>
        <w:jc w:val="both"/>
      </w:pPr>
      <w:r>
        <w:t xml:space="preserve">4) </w:t>
      </w:r>
      <w:r w:rsidR="008E7BB5">
        <w:t xml:space="preserve">готовит </w:t>
      </w:r>
      <w:r w:rsidR="001C0E0D">
        <w:t>приказ департамента финансов Костромской области</w:t>
      </w:r>
      <w:r w:rsidR="008E7BB5">
        <w:t xml:space="preserve"> об утверждении </w:t>
      </w:r>
      <w:r w:rsidR="008E7BB5" w:rsidRPr="000B03B1">
        <w:t>Перечня агентов, признанных лучшими</w:t>
      </w:r>
      <w:r w:rsidR="008E7BB5">
        <w:t xml:space="preserve"> по итогам отбора на право заключения государственного контракта на оказание услуг по размещению государственных облигаций Костромской области</w:t>
      </w:r>
      <w:r w:rsidR="00FE441B">
        <w:t xml:space="preserve"> в 2017 году</w:t>
      </w:r>
      <w:r w:rsidR="008E7BB5" w:rsidRPr="000B03B1">
        <w:t>,</w:t>
      </w:r>
      <w:r w:rsidR="008E7BB5">
        <w:t xml:space="preserve"> в случае его одобрения бюджетной комиссией при губернаторе Костромской области</w:t>
      </w:r>
      <w:r w:rsidR="000B03B1" w:rsidRPr="000B03B1">
        <w:t>.</w:t>
      </w:r>
    </w:p>
    <w:p w:rsidR="006929DC" w:rsidRDefault="006929DC" w:rsidP="006929DC">
      <w:pPr>
        <w:pStyle w:val="ConsPlusNormal"/>
        <w:ind w:firstLine="709"/>
        <w:jc w:val="both"/>
      </w:pPr>
    </w:p>
    <w:p w:rsidR="00813CC8" w:rsidRDefault="00B64455" w:rsidP="00B56341">
      <w:pPr>
        <w:pStyle w:val="ConsPlusNormal"/>
        <w:jc w:val="center"/>
      </w:pPr>
      <w:r>
        <w:t xml:space="preserve">Раздел 4. Структура </w:t>
      </w:r>
      <w:r w:rsidR="00B56341">
        <w:t>К</w:t>
      </w:r>
      <w:r>
        <w:t>омиссии</w:t>
      </w:r>
    </w:p>
    <w:p w:rsidR="00813CC8" w:rsidRDefault="00813CC8" w:rsidP="00813CC8">
      <w:pPr>
        <w:pStyle w:val="ConsPlusNormal"/>
        <w:ind w:firstLine="709"/>
        <w:jc w:val="center"/>
      </w:pPr>
    </w:p>
    <w:p w:rsidR="00813CC8" w:rsidRPr="000B03B1" w:rsidRDefault="00FE441B" w:rsidP="00813CC8">
      <w:pPr>
        <w:pStyle w:val="ConsPlusNormal"/>
        <w:ind w:firstLine="709"/>
        <w:jc w:val="both"/>
      </w:pPr>
      <w:r>
        <w:t>5</w:t>
      </w:r>
      <w:r w:rsidR="00813CC8" w:rsidRPr="000B03B1">
        <w:t xml:space="preserve">. </w:t>
      </w:r>
      <w:r w:rsidR="00813CC8">
        <w:t xml:space="preserve">Персональный состав Комиссии утверждается </w:t>
      </w:r>
      <w:r>
        <w:t xml:space="preserve">постановлением </w:t>
      </w:r>
      <w:r w:rsidR="00813CC8">
        <w:t>департаментом финансов Костромской области</w:t>
      </w:r>
      <w:r w:rsidR="00813CC8" w:rsidRPr="000B03B1">
        <w:t>.</w:t>
      </w:r>
    </w:p>
    <w:p w:rsidR="00813CC8" w:rsidRDefault="00FE441B" w:rsidP="00813CC8">
      <w:pPr>
        <w:pStyle w:val="ConsPlusNormal"/>
        <w:ind w:firstLine="709"/>
        <w:jc w:val="both"/>
      </w:pPr>
      <w:r>
        <w:t>6</w:t>
      </w:r>
      <w:r w:rsidR="00813CC8">
        <w:t xml:space="preserve">. Комиссия состоит из </w:t>
      </w:r>
      <w:r w:rsidR="00B56341">
        <w:t>п</w:t>
      </w:r>
      <w:r w:rsidR="00813CC8">
        <w:t xml:space="preserve">редседателя Комиссии, заместителя </w:t>
      </w:r>
      <w:r w:rsidR="00B56341">
        <w:t>п</w:t>
      </w:r>
      <w:r w:rsidR="00813CC8">
        <w:t>редседателя Комиссии, секретаря Комиссии и членов Комиссии.</w:t>
      </w:r>
    </w:p>
    <w:p w:rsidR="00813CC8" w:rsidRDefault="00813CC8" w:rsidP="006929DC">
      <w:pPr>
        <w:pStyle w:val="ConsPlusNormal"/>
        <w:ind w:firstLine="709"/>
        <w:jc w:val="both"/>
      </w:pPr>
    </w:p>
    <w:p w:rsidR="006929DC" w:rsidRDefault="006929DC" w:rsidP="00B56341">
      <w:pPr>
        <w:pStyle w:val="ConsPlusNormal"/>
        <w:jc w:val="center"/>
      </w:pPr>
      <w:r>
        <w:t>Раздел 5. О</w:t>
      </w:r>
      <w:r w:rsidR="00B64455">
        <w:t xml:space="preserve">рганизация деятельности </w:t>
      </w:r>
      <w:r w:rsidR="00B56341">
        <w:t>К</w:t>
      </w:r>
      <w:r w:rsidR="00B64455">
        <w:t>омиссии</w:t>
      </w:r>
    </w:p>
    <w:p w:rsidR="006929DC" w:rsidRPr="000B03B1" w:rsidRDefault="006929DC" w:rsidP="006929DC">
      <w:pPr>
        <w:pStyle w:val="ConsPlusNormal"/>
        <w:ind w:firstLine="709"/>
        <w:jc w:val="both"/>
      </w:pPr>
    </w:p>
    <w:p w:rsidR="000B03B1" w:rsidRDefault="00FE441B" w:rsidP="00797315">
      <w:pPr>
        <w:pStyle w:val="ConsPlusNormal"/>
        <w:ind w:firstLine="709"/>
        <w:jc w:val="both"/>
      </w:pPr>
      <w:r>
        <w:t>7</w:t>
      </w:r>
      <w:r w:rsidR="000B03B1" w:rsidRPr="000B03B1">
        <w:t>. Заседания Комиссии проводятся по мере возникновения необходимости.</w:t>
      </w:r>
    </w:p>
    <w:p w:rsidR="00EF09DF" w:rsidRPr="000B03B1" w:rsidRDefault="00FE441B" w:rsidP="00797315">
      <w:pPr>
        <w:pStyle w:val="ConsPlusNormal"/>
        <w:ind w:firstLine="709"/>
        <w:jc w:val="both"/>
      </w:pPr>
      <w:r>
        <w:t>8</w:t>
      </w:r>
      <w:r w:rsidR="00813CC8">
        <w:t xml:space="preserve">. </w:t>
      </w:r>
      <w:r w:rsidR="00EF09DF">
        <w:t xml:space="preserve">Председатель Комиссии определяет дату и время проведения заседания Комиссии, повестку дня и список </w:t>
      </w:r>
      <w:proofErr w:type="gramStart"/>
      <w:r w:rsidR="00EF09DF">
        <w:t>приглашенных</w:t>
      </w:r>
      <w:proofErr w:type="gramEnd"/>
      <w:r w:rsidR="00EF09DF">
        <w:t xml:space="preserve"> на заседание Комиссии. Во время отсутствия председателя Комиссии его обязанности исполняет заместитель председателя Комиссии</w:t>
      </w:r>
    </w:p>
    <w:p w:rsidR="000B03B1" w:rsidRPr="000B03B1" w:rsidRDefault="00FE441B" w:rsidP="00797315">
      <w:pPr>
        <w:pStyle w:val="ConsPlusNormal"/>
        <w:ind w:firstLine="709"/>
        <w:jc w:val="both"/>
      </w:pPr>
      <w:r>
        <w:t>9</w:t>
      </w:r>
      <w:r w:rsidR="000B03B1" w:rsidRPr="000B03B1">
        <w:t>.</w:t>
      </w:r>
      <w:r w:rsidR="00EF09DF">
        <w:t xml:space="preserve"> Секретарь Комиссии оповещает членов Комиссии и приглашенных на заседание Комиссии о сроке проведения заседания и повестке дня, готовит материалы для рассмотрения на заседаниях Комиссии</w:t>
      </w:r>
      <w:r w:rsidR="000B03B1" w:rsidRPr="000B03B1">
        <w:t>.</w:t>
      </w:r>
    </w:p>
    <w:p w:rsidR="000B03B1" w:rsidRDefault="00FE441B" w:rsidP="00FE441B">
      <w:pPr>
        <w:pStyle w:val="ConsPlusNormal"/>
        <w:ind w:firstLine="709"/>
        <w:jc w:val="both"/>
      </w:pPr>
      <w:r>
        <w:t>10</w:t>
      </w:r>
      <w:r w:rsidR="000B03B1" w:rsidRPr="000B03B1">
        <w:t xml:space="preserve">. Комиссия правомочна осуществлять свои функции, если на заседании Комиссии присутствует не менее чем пятьдесят процентов общего числа ее членов. Принятие решения членами Комиссии путем проведения заочного голосования, а также делегирование ими своих полномочий иным </w:t>
      </w:r>
      <w:r w:rsidR="000B03B1" w:rsidRPr="000B03B1">
        <w:lastRenderedPageBreak/>
        <w:t>лицам не допускается.</w:t>
      </w:r>
      <w:r w:rsidR="00813CC8">
        <w:t xml:space="preserve"> Решения Комиссии принимаются открытым голосованием простым большинством голосов членов Комиссии, присутствующих на заседании, и оформляются протоколом, который подписывает</w:t>
      </w:r>
      <w:r>
        <w:t xml:space="preserve">ся </w:t>
      </w:r>
      <w:r w:rsidR="000B03B1" w:rsidRPr="000B03B1">
        <w:t>всеми присутств</w:t>
      </w:r>
      <w:r>
        <w:t xml:space="preserve">ующими на заседании </w:t>
      </w:r>
      <w:r w:rsidR="000B03B1" w:rsidRPr="000B03B1">
        <w:t>членами</w:t>
      </w:r>
      <w:r>
        <w:t xml:space="preserve"> Комиссии</w:t>
      </w:r>
      <w:r w:rsidR="000B03B1" w:rsidRPr="000B03B1">
        <w:t>.</w:t>
      </w:r>
    </w:p>
    <w:p w:rsidR="00CD3CBD" w:rsidRDefault="00BC3AE9" w:rsidP="00797315">
      <w:pPr>
        <w:pStyle w:val="ConsPlusNormal"/>
        <w:ind w:firstLine="709"/>
        <w:jc w:val="both"/>
      </w:pPr>
      <w:r>
        <w:t>11</w:t>
      </w:r>
      <w:r w:rsidR="00CD3CBD">
        <w:t>. Протоколы заседания Комиссии хранятся у секретаря Комиссии.</w:t>
      </w:r>
    </w:p>
    <w:p w:rsidR="00CD3CBD" w:rsidRPr="000B03B1" w:rsidRDefault="00BC3AE9" w:rsidP="00797315">
      <w:pPr>
        <w:pStyle w:val="ConsPlusNormal"/>
        <w:ind w:firstLine="709"/>
        <w:jc w:val="both"/>
      </w:pPr>
      <w:r>
        <w:t>12</w:t>
      </w:r>
      <w:r w:rsidR="00CD3CBD">
        <w:t>. Организационно-техническое обеспечение деятельности Комиссии осуществляет департамент финансов Костромской области</w:t>
      </w:r>
      <w:r w:rsidR="00B56341">
        <w:t>.</w:t>
      </w:r>
    </w:p>
    <w:p w:rsidR="00E062A0" w:rsidRDefault="00E062A0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FB609C" w:rsidRDefault="00FB609C" w:rsidP="00D660BE">
      <w:pPr>
        <w:rPr>
          <w:sz w:val="28"/>
          <w:szCs w:val="28"/>
        </w:rPr>
      </w:pPr>
    </w:p>
    <w:p w:rsidR="00FB609C" w:rsidRDefault="00FB609C" w:rsidP="00D660BE">
      <w:pPr>
        <w:rPr>
          <w:sz w:val="28"/>
          <w:szCs w:val="28"/>
        </w:rPr>
      </w:pPr>
    </w:p>
    <w:p w:rsidR="00813CC8" w:rsidRDefault="00813CC8" w:rsidP="00D660BE">
      <w:pPr>
        <w:rPr>
          <w:sz w:val="28"/>
          <w:szCs w:val="28"/>
        </w:rPr>
      </w:pPr>
    </w:p>
    <w:p w:rsidR="00813CC8" w:rsidRDefault="00813CC8" w:rsidP="00D660BE">
      <w:pPr>
        <w:rPr>
          <w:sz w:val="28"/>
          <w:szCs w:val="28"/>
        </w:rPr>
      </w:pPr>
    </w:p>
    <w:p w:rsidR="00813CC8" w:rsidRDefault="00813CC8" w:rsidP="00D660BE">
      <w:pPr>
        <w:rPr>
          <w:sz w:val="28"/>
          <w:szCs w:val="28"/>
        </w:rPr>
      </w:pPr>
    </w:p>
    <w:p w:rsidR="00813CC8" w:rsidRDefault="00813CC8" w:rsidP="00D660BE">
      <w:pPr>
        <w:rPr>
          <w:sz w:val="28"/>
          <w:szCs w:val="28"/>
        </w:rPr>
      </w:pPr>
    </w:p>
    <w:p w:rsidR="00AB0CE3" w:rsidRDefault="00AB0CE3" w:rsidP="00D660BE">
      <w:pPr>
        <w:rPr>
          <w:sz w:val="28"/>
          <w:szCs w:val="28"/>
        </w:rPr>
      </w:pPr>
    </w:p>
    <w:p w:rsidR="00AB0CE3" w:rsidRDefault="00AB0CE3" w:rsidP="00D660BE">
      <w:pPr>
        <w:rPr>
          <w:sz w:val="28"/>
          <w:szCs w:val="28"/>
        </w:rPr>
      </w:pPr>
    </w:p>
    <w:p w:rsidR="00813CC8" w:rsidRDefault="00813CC8" w:rsidP="00D660BE">
      <w:pPr>
        <w:rPr>
          <w:sz w:val="28"/>
          <w:szCs w:val="28"/>
        </w:rPr>
      </w:pPr>
    </w:p>
    <w:p w:rsidR="0035553C" w:rsidRDefault="0035553C" w:rsidP="00D660BE">
      <w:pPr>
        <w:rPr>
          <w:sz w:val="28"/>
          <w:szCs w:val="28"/>
        </w:rPr>
      </w:pPr>
    </w:p>
    <w:p w:rsidR="0035553C" w:rsidRDefault="0035553C" w:rsidP="0035553C">
      <w:pPr>
        <w:pStyle w:val="ConsPlusNormal"/>
        <w:jc w:val="right"/>
        <w:outlineLvl w:val="0"/>
      </w:pPr>
      <w:r>
        <w:lastRenderedPageBreak/>
        <w:t>Приложение № 2</w:t>
      </w:r>
    </w:p>
    <w:p w:rsidR="0035553C" w:rsidRDefault="00813CC8" w:rsidP="0035553C">
      <w:pPr>
        <w:pStyle w:val="ConsPlusNormal"/>
        <w:jc w:val="right"/>
      </w:pPr>
      <w:r>
        <w:t>к постановлению</w:t>
      </w:r>
      <w:r w:rsidR="0035553C">
        <w:t xml:space="preserve"> </w:t>
      </w:r>
    </w:p>
    <w:p w:rsidR="0035553C" w:rsidRDefault="0035553C" w:rsidP="0035553C">
      <w:pPr>
        <w:pStyle w:val="ConsPlusNormal"/>
        <w:jc w:val="right"/>
      </w:pPr>
      <w:r>
        <w:t>департамента финансов</w:t>
      </w:r>
    </w:p>
    <w:p w:rsidR="0035553C" w:rsidRDefault="0035553C" w:rsidP="0035553C">
      <w:pPr>
        <w:pStyle w:val="ConsPlusNormal"/>
        <w:jc w:val="right"/>
      </w:pPr>
      <w:r>
        <w:t>Костромской области</w:t>
      </w:r>
    </w:p>
    <w:p w:rsidR="0035553C" w:rsidRDefault="0035553C" w:rsidP="0035553C">
      <w:pPr>
        <w:pStyle w:val="ConsPlusNormal"/>
        <w:jc w:val="right"/>
      </w:pPr>
      <w:r>
        <w:t>от «___» ________ 2017 г. № ___</w:t>
      </w:r>
    </w:p>
    <w:p w:rsidR="0035553C" w:rsidRDefault="0035553C" w:rsidP="0035553C">
      <w:pPr>
        <w:pStyle w:val="ConsPlusNormal"/>
        <w:jc w:val="both"/>
      </w:pPr>
    </w:p>
    <w:p w:rsidR="00FB609C" w:rsidRDefault="00FB609C" w:rsidP="0035553C">
      <w:pPr>
        <w:pStyle w:val="ConsPlusNormal"/>
        <w:jc w:val="both"/>
      </w:pPr>
    </w:p>
    <w:p w:rsidR="0035553C" w:rsidRPr="0035553C" w:rsidRDefault="0072516F" w:rsidP="003555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hyperlink w:anchor="P67" w:history="1">
        <w:r w:rsidR="0035553C" w:rsidRPr="0035553C">
          <w:rPr>
            <w:rFonts w:ascii="Times New Roman" w:hAnsi="Times New Roman" w:cs="Times New Roman"/>
            <w:b w:val="0"/>
            <w:sz w:val="28"/>
            <w:szCs w:val="28"/>
          </w:rPr>
          <w:t>Состав</w:t>
        </w:r>
      </w:hyperlink>
      <w:r w:rsidR="0035553C" w:rsidRPr="003555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5553C" w:rsidRDefault="0035553C" w:rsidP="003555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5553C">
        <w:rPr>
          <w:rFonts w:ascii="Times New Roman" w:hAnsi="Times New Roman" w:cs="Times New Roman"/>
          <w:b w:val="0"/>
          <w:sz w:val="28"/>
          <w:szCs w:val="28"/>
        </w:rPr>
        <w:t>комиссии по отбору финансовых организаций, оказывающих услуги по размещению облигаций внутренних облигационных займов</w:t>
      </w:r>
      <w:r w:rsidR="00FC59DB">
        <w:rPr>
          <w:rFonts w:ascii="Times New Roman" w:hAnsi="Times New Roman" w:cs="Times New Roman"/>
          <w:b w:val="0"/>
          <w:sz w:val="28"/>
          <w:szCs w:val="28"/>
        </w:rPr>
        <w:t xml:space="preserve"> в 2017 году</w:t>
      </w:r>
    </w:p>
    <w:p w:rsidR="00D61DB8" w:rsidRPr="0035553C" w:rsidRDefault="00D61DB8" w:rsidP="0035553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567"/>
        <w:gridCol w:w="5994"/>
      </w:tblGrid>
      <w:tr w:rsidR="00D61DB8" w:rsidTr="00603F41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D61DB8" w:rsidRDefault="00D61DB8" w:rsidP="00EA088C">
            <w:pPr>
              <w:pStyle w:val="ConsPlusNormal"/>
            </w:pPr>
            <w:r>
              <w:t xml:space="preserve">Замураев </w:t>
            </w:r>
          </w:p>
          <w:p w:rsidR="00D61DB8" w:rsidRDefault="00D61DB8" w:rsidP="00EA088C">
            <w:pPr>
              <w:pStyle w:val="ConsPlusNormal"/>
            </w:pPr>
            <w:r>
              <w:t>Игорь Николаевич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1DB8" w:rsidRDefault="00D61DB8" w:rsidP="00EA08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D61DB8" w:rsidRDefault="00D61DB8" w:rsidP="00EA088C">
            <w:pPr>
              <w:pStyle w:val="ConsPlusNormal"/>
              <w:jc w:val="both"/>
            </w:pPr>
            <w:r>
              <w:t>директор департамента финансов Костромской области, председатель комиссии</w:t>
            </w:r>
          </w:p>
        </w:tc>
      </w:tr>
      <w:tr w:rsidR="00D61DB8" w:rsidTr="00603F41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D61DB8" w:rsidRDefault="00D61DB8" w:rsidP="00EA088C">
            <w:pPr>
              <w:pStyle w:val="ConsPlusNormal"/>
            </w:pPr>
            <w:r>
              <w:t xml:space="preserve">Репин </w:t>
            </w:r>
          </w:p>
          <w:p w:rsidR="00D61DB8" w:rsidRDefault="00D61DB8" w:rsidP="00EA088C">
            <w:pPr>
              <w:pStyle w:val="ConsPlusNormal"/>
            </w:pPr>
            <w:r>
              <w:t>Илья Федорови</w:t>
            </w:r>
            <w:r w:rsidR="00235DBA">
              <w:t>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1DB8" w:rsidRDefault="00D61DB8" w:rsidP="00EA08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D61DB8" w:rsidRDefault="00D61DB8" w:rsidP="00EA088C">
            <w:pPr>
              <w:pStyle w:val="ConsPlusNormal"/>
              <w:jc w:val="both"/>
            </w:pPr>
            <w:r>
              <w:t>заместитель директора департамента финансов Костромской области, заместитель председателя комиссии</w:t>
            </w:r>
          </w:p>
        </w:tc>
      </w:tr>
      <w:tr w:rsidR="00603F41" w:rsidTr="00603F41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0C6422">
            <w:pPr>
              <w:pStyle w:val="ConsPlusNormal"/>
            </w:pPr>
            <w:r>
              <w:t xml:space="preserve">Чуваева </w:t>
            </w:r>
          </w:p>
          <w:p w:rsidR="00603F41" w:rsidRDefault="00603F41" w:rsidP="000C6422">
            <w:pPr>
              <w:pStyle w:val="ConsPlusNormal"/>
            </w:pPr>
            <w:r>
              <w:t>Любовь Николаевна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0C642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0C6422">
            <w:pPr>
              <w:pStyle w:val="ConsPlusNormal"/>
              <w:jc w:val="both"/>
            </w:pPr>
            <w:r>
              <w:t>главный специалист - эксперт отдела бюджетной политики и управления государственным долгом управления бюджетной политики департамента финансов Костромской области, секретарь комиссии</w:t>
            </w:r>
          </w:p>
        </w:tc>
      </w:tr>
      <w:tr w:rsidR="00603F41" w:rsidTr="00603F41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</w:pPr>
            <w:proofErr w:type="spellStart"/>
            <w:r>
              <w:t>Курохтина</w:t>
            </w:r>
            <w:proofErr w:type="spellEnd"/>
            <w:r>
              <w:t xml:space="preserve"> </w:t>
            </w:r>
          </w:p>
          <w:p w:rsidR="00603F41" w:rsidRDefault="00603F41" w:rsidP="00EA088C">
            <w:pPr>
              <w:pStyle w:val="ConsPlusNormal"/>
            </w:pPr>
            <w:r>
              <w:t>Ольга Сергеевна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  <w:jc w:val="both"/>
            </w:pPr>
            <w:r>
              <w:t>начальник отдела правовой и кадровой работы департамента финансов Костромской области</w:t>
            </w:r>
          </w:p>
        </w:tc>
      </w:tr>
      <w:tr w:rsidR="00603F41" w:rsidTr="00603F41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</w:pPr>
            <w:r>
              <w:t xml:space="preserve">Лямина </w:t>
            </w:r>
          </w:p>
          <w:p w:rsidR="00603F41" w:rsidRDefault="00603F41" w:rsidP="00EA088C">
            <w:pPr>
              <w:pStyle w:val="ConsPlusNormal"/>
            </w:pPr>
            <w:r>
              <w:t>Ирина Николаевна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  <w:jc w:val="both"/>
            </w:pPr>
            <w:r>
              <w:t>начальник отдела бюджетной политики и управления государственным долгом управления бюджетной политики департамента финансов Костромской области</w:t>
            </w:r>
          </w:p>
        </w:tc>
      </w:tr>
      <w:tr w:rsidR="00603F41" w:rsidTr="00603F41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  <w:jc w:val="center"/>
            </w:pP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603F41" w:rsidRDefault="00603F41" w:rsidP="00EA088C">
            <w:pPr>
              <w:pStyle w:val="ConsPlusNormal"/>
              <w:jc w:val="both"/>
            </w:pPr>
          </w:p>
        </w:tc>
      </w:tr>
    </w:tbl>
    <w:p w:rsidR="0035553C" w:rsidRDefault="0035553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DD64D2" w:rsidRDefault="00DD64D2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D660BE">
      <w:pPr>
        <w:rPr>
          <w:sz w:val="28"/>
          <w:szCs w:val="28"/>
        </w:rPr>
      </w:pPr>
    </w:p>
    <w:p w:rsidR="00EA088C" w:rsidRDefault="00EA088C" w:rsidP="00EA088C">
      <w:pPr>
        <w:pStyle w:val="ConsPlusNormal"/>
        <w:jc w:val="right"/>
        <w:outlineLvl w:val="0"/>
      </w:pPr>
      <w:r>
        <w:lastRenderedPageBreak/>
        <w:t>Приложение № 3</w:t>
      </w:r>
    </w:p>
    <w:p w:rsidR="00EA088C" w:rsidRDefault="000E437E" w:rsidP="00EA088C">
      <w:pPr>
        <w:pStyle w:val="ConsPlusNormal"/>
        <w:jc w:val="right"/>
      </w:pPr>
      <w:r>
        <w:t>к постановлению</w:t>
      </w:r>
      <w:r w:rsidR="00EA088C">
        <w:t xml:space="preserve"> </w:t>
      </w:r>
    </w:p>
    <w:p w:rsidR="00EA088C" w:rsidRDefault="00EA088C" w:rsidP="00EA088C">
      <w:pPr>
        <w:pStyle w:val="ConsPlusNormal"/>
        <w:jc w:val="right"/>
      </w:pPr>
      <w:r>
        <w:t>департамента финансов</w:t>
      </w:r>
    </w:p>
    <w:p w:rsidR="00EA088C" w:rsidRDefault="00EA088C" w:rsidP="00EA088C">
      <w:pPr>
        <w:pStyle w:val="ConsPlusNormal"/>
        <w:jc w:val="right"/>
      </w:pPr>
      <w:r>
        <w:t>Костромской области</w:t>
      </w:r>
    </w:p>
    <w:p w:rsidR="00EA088C" w:rsidRDefault="00EA088C" w:rsidP="00EA088C">
      <w:pPr>
        <w:pStyle w:val="ConsPlusNormal"/>
        <w:jc w:val="right"/>
      </w:pPr>
      <w:r>
        <w:t>от «___» ________ 2017 г. № ___</w:t>
      </w:r>
    </w:p>
    <w:p w:rsidR="00EA088C" w:rsidRDefault="00EA088C" w:rsidP="00D660BE">
      <w:pPr>
        <w:rPr>
          <w:sz w:val="28"/>
          <w:szCs w:val="28"/>
        </w:rPr>
      </w:pPr>
    </w:p>
    <w:p w:rsidR="00EA088C" w:rsidRPr="00FB609C" w:rsidRDefault="0092253F" w:rsidP="00EA088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A088C" w:rsidRPr="00FB609C" w:rsidRDefault="00EA088C" w:rsidP="00EA088C">
      <w:pPr>
        <w:jc w:val="center"/>
        <w:rPr>
          <w:sz w:val="28"/>
          <w:szCs w:val="28"/>
        </w:rPr>
      </w:pPr>
      <w:r w:rsidRPr="00FB609C">
        <w:rPr>
          <w:sz w:val="28"/>
          <w:szCs w:val="28"/>
        </w:rPr>
        <w:t>отбора финансовых организаций, оказывающих услуги по размещению облигаций внутренних облигационных займов</w:t>
      </w:r>
      <w:r w:rsidR="0092253F">
        <w:rPr>
          <w:sz w:val="28"/>
          <w:szCs w:val="28"/>
        </w:rPr>
        <w:t xml:space="preserve"> в 2017 году</w:t>
      </w:r>
    </w:p>
    <w:p w:rsidR="00FB609C" w:rsidRDefault="00FB609C" w:rsidP="00FB609C">
      <w:pPr>
        <w:pStyle w:val="ConsPlusNormal"/>
        <w:jc w:val="center"/>
        <w:outlineLvl w:val="1"/>
      </w:pPr>
    </w:p>
    <w:p w:rsidR="00FB609C" w:rsidRPr="00FB609C" w:rsidRDefault="00FB609C" w:rsidP="00FB609C">
      <w:pPr>
        <w:pStyle w:val="ConsPlusNormal"/>
        <w:jc w:val="center"/>
        <w:outlineLvl w:val="1"/>
      </w:pPr>
      <w:r w:rsidRPr="00FB609C">
        <w:t>1. Общие сведения</w:t>
      </w:r>
    </w:p>
    <w:p w:rsidR="00FB609C" w:rsidRDefault="00FB609C" w:rsidP="00FB609C">
      <w:pPr>
        <w:pStyle w:val="ConsPlusNormal"/>
        <w:jc w:val="both"/>
      </w:pPr>
    </w:p>
    <w:p w:rsidR="00FB609C" w:rsidRPr="00120EC8" w:rsidRDefault="003A2E45" w:rsidP="00FB609C">
      <w:pPr>
        <w:pStyle w:val="ConsPlusNormal"/>
        <w:ind w:firstLine="540"/>
        <w:jc w:val="both"/>
      </w:pPr>
      <w:r w:rsidRPr="00120EC8">
        <w:t xml:space="preserve">1.1. </w:t>
      </w:r>
      <w:proofErr w:type="gramStart"/>
      <w:r w:rsidRPr="00120EC8">
        <w:t>Отбор финансовых организаций</w:t>
      </w:r>
      <w:r w:rsidR="00B9683D" w:rsidRPr="00120EC8">
        <w:t>, оказывающих</w:t>
      </w:r>
      <w:r w:rsidR="00FB609C" w:rsidRPr="00120EC8">
        <w:t xml:space="preserve"> услуги по размещению облигаций внутренних облигационных займов </w:t>
      </w:r>
      <w:r w:rsidR="00B6032B">
        <w:t xml:space="preserve">в 2017 году </w:t>
      </w:r>
      <w:r w:rsidR="00FB609C" w:rsidRPr="00120EC8">
        <w:t>в целях заключения государственного контракта на оказание услуг</w:t>
      </w:r>
      <w:r w:rsidR="00B9683D" w:rsidRPr="00120EC8">
        <w:t xml:space="preserve"> агента по размещению облигаций Костромской области </w:t>
      </w:r>
      <w:r w:rsidR="00FB609C" w:rsidRPr="00120EC8">
        <w:t xml:space="preserve">(далее </w:t>
      </w:r>
      <w:r w:rsidR="0092253F">
        <w:t>соответственно –</w:t>
      </w:r>
      <w:r w:rsidR="00FB609C" w:rsidRPr="00120EC8">
        <w:t xml:space="preserve"> </w:t>
      </w:r>
      <w:r w:rsidR="0092253F">
        <w:t xml:space="preserve">агент, </w:t>
      </w:r>
      <w:r w:rsidR="00FB609C" w:rsidRPr="00120EC8">
        <w:t xml:space="preserve">отбор агента) проводится в соответствии с положениями Гражданского </w:t>
      </w:r>
      <w:hyperlink r:id="rId15" w:history="1">
        <w:r w:rsidR="00FB609C" w:rsidRPr="00120EC8">
          <w:t>кодекса</w:t>
        </w:r>
      </w:hyperlink>
      <w:r w:rsidR="00FB609C" w:rsidRPr="00120EC8">
        <w:t xml:space="preserve"> Российской Федерации, Бюджетного </w:t>
      </w:r>
      <w:hyperlink r:id="rId16" w:history="1">
        <w:r w:rsidR="00FB609C" w:rsidRPr="00120EC8">
          <w:t>кодекса</w:t>
        </w:r>
      </w:hyperlink>
      <w:r w:rsidR="00FB609C" w:rsidRPr="00120EC8">
        <w:t xml:space="preserve"> Российской Федерации, Федерального </w:t>
      </w:r>
      <w:hyperlink r:id="rId17" w:history="1">
        <w:r w:rsidR="00FB609C" w:rsidRPr="00120EC8">
          <w:t>закона</w:t>
        </w:r>
      </w:hyperlink>
      <w:r w:rsidR="00AD2392">
        <w:t xml:space="preserve"> от 5 апреля </w:t>
      </w:r>
      <w:r w:rsidR="002F47D8">
        <w:t>2013</w:t>
      </w:r>
      <w:r w:rsidR="00B9683D" w:rsidRPr="00120EC8">
        <w:t xml:space="preserve"> </w:t>
      </w:r>
      <w:r w:rsidR="00AD2392">
        <w:t xml:space="preserve">года </w:t>
      </w:r>
      <w:r w:rsidR="00B9683D" w:rsidRPr="00120EC8">
        <w:t>№ 44-ФЗ «</w:t>
      </w:r>
      <w:r w:rsidR="002F47D8">
        <w:t>О контрактной системе в сфере закупок</w:t>
      </w:r>
      <w:proofErr w:type="gramEnd"/>
      <w:r w:rsidR="002F47D8">
        <w:t xml:space="preserve"> товаров, работ, услуг для обеспечения государственных и муниципальных нужд</w:t>
      </w:r>
      <w:r w:rsidR="00B9683D" w:rsidRPr="00120EC8">
        <w:t>»</w:t>
      </w:r>
      <w:r w:rsidR="00FB609C" w:rsidRPr="00120EC8">
        <w:t xml:space="preserve">, </w:t>
      </w:r>
      <w:hyperlink r:id="rId18" w:history="1">
        <w:r w:rsidR="00FB609C" w:rsidRPr="00120EC8">
          <w:t>распоряжения</w:t>
        </w:r>
      </w:hyperlink>
      <w:r w:rsidR="00FB609C" w:rsidRPr="00120EC8">
        <w:t xml:space="preserve"> Правительств</w:t>
      </w:r>
      <w:r w:rsidR="00AD2392">
        <w:t xml:space="preserve">а Российской Федерации от 28 апреля </w:t>
      </w:r>
      <w:r w:rsidR="00FB609C" w:rsidRPr="00120EC8">
        <w:t>2015</w:t>
      </w:r>
      <w:r w:rsidR="00B9683D" w:rsidRPr="00120EC8">
        <w:t xml:space="preserve"> </w:t>
      </w:r>
      <w:r w:rsidR="00AD2392">
        <w:t xml:space="preserve">года </w:t>
      </w:r>
      <w:r w:rsidR="00B9683D" w:rsidRPr="00120EC8">
        <w:t>№ 753-р</w:t>
      </w:r>
      <w:r w:rsidR="00FB609C" w:rsidRPr="00120EC8">
        <w:t>, а также иных законодательных и нормативных правовых актов Российской Федерации</w:t>
      </w:r>
      <w:r w:rsidR="00B56341">
        <w:t xml:space="preserve"> и Костромской области</w:t>
      </w:r>
      <w:r w:rsidR="00FB609C" w:rsidRPr="00120EC8">
        <w:t>.</w:t>
      </w:r>
    </w:p>
    <w:p w:rsidR="00FB609C" w:rsidRDefault="00FB609C" w:rsidP="00FB609C">
      <w:pPr>
        <w:pStyle w:val="ConsPlusNormal"/>
        <w:ind w:firstLine="540"/>
        <w:jc w:val="both"/>
      </w:pPr>
      <w:r w:rsidRPr="00120EC8">
        <w:t>1.2</w:t>
      </w:r>
      <w:r w:rsidR="00A008D2">
        <w:t>.</w:t>
      </w:r>
      <w:r w:rsidRPr="00120EC8">
        <w:t xml:space="preserve"> </w:t>
      </w:r>
      <w:proofErr w:type="gramStart"/>
      <w:r w:rsidRPr="00120EC8">
        <w:t xml:space="preserve">Отбор агента </w:t>
      </w:r>
      <w:r w:rsidRPr="006B5B0E">
        <w:rPr>
          <w:color w:val="000000" w:themeColor="text1"/>
        </w:rPr>
        <w:t xml:space="preserve">проводится путем </w:t>
      </w:r>
      <w:hyperlink w:anchor="P205" w:history="1">
        <w:r w:rsidRPr="006B5B0E">
          <w:rPr>
            <w:color w:val="000000" w:themeColor="text1"/>
          </w:rPr>
          <w:t>запроса</w:t>
        </w:r>
      </w:hyperlink>
      <w:r w:rsidRPr="006B5B0E">
        <w:rPr>
          <w:color w:val="000000" w:themeColor="text1"/>
        </w:rPr>
        <w:t xml:space="preserve"> информации</w:t>
      </w:r>
      <w:r w:rsidRPr="00120EC8">
        <w:t xml:space="preserve"> (по ф</w:t>
      </w:r>
      <w:r w:rsidR="00B9683D" w:rsidRPr="00120EC8">
        <w:t>орме, приведенной в Приложении №</w:t>
      </w:r>
      <w:r w:rsidRPr="00120EC8">
        <w:t xml:space="preserve"> 1</w:t>
      </w:r>
      <w:r w:rsidR="00DB2610">
        <w:t xml:space="preserve"> к настоящему Порядку</w:t>
      </w:r>
      <w:r w:rsidRPr="00120EC8">
        <w:t>) у финансовых организаций</w:t>
      </w:r>
      <w:r w:rsidR="00B56341">
        <w:t xml:space="preserve">, включенных в одобренный </w:t>
      </w:r>
      <w:r w:rsidR="00854BD6" w:rsidRPr="00120EC8">
        <w:t xml:space="preserve">бюджетной комиссией при губернаторе Костромской области </w:t>
      </w:r>
      <w:r w:rsidR="00B56341">
        <w:t>Перечень</w:t>
      </w:r>
      <w:r w:rsidRPr="00120EC8">
        <w:t xml:space="preserve"> финансовых организаций, </w:t>
      </w:r>
      <w:r w:rsidR="00120EC8" w:rsidRPr="00120EC8">
        <w:t xml:space="preserve">у которых запрашивается информация, необходимая для осуществления отбора финансовых организаций, оказывающих услуги по размещению облигаций внутренних облигационных займов, на основании данных </w:t>
      </w:r>
      <w:proofErr w:type="spellStart"/>
      <w:r w:rsidR="00120EC8" w:rsidRPr="00120EC8">
        <w:t>рэнкинга</w:t>
      </w:r>
      <w:proofErr w:type="spellEnd"/>
      <w:r w:rsidR="00120EC8" w:rsidRPr="00120EC8">
        <w:t xml:space="preserve"> организаторов облигаций России за год, предшествующий </w:t>
      </w:r>
      <w:r w:rsidR="00B56341">
        <w:t>году выпуска</w:t>
      </w:r>
      <w:proofErr w:type="gramEnd"/>
      <w:r w:rsidR="00B56341">
        <w:t xml:space="preserve"> облигаций </w:t>
      </w:r>
      <w:r w:rsidRPr="00120EC8">
        <w:t>(далее - Запрос информации).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1"/>
      </w:pPr>
      <w:r>
        <w:t>2. Требования к форме и составу информации,</w:t>
      </w:r>
    </w:p>
    <w:p w:rsidR="00FB609C" w:rsidRDefault="00FB609C" w:rsidP="00FB609C">
      <w:pPr>
        <w:pStyle w:val="ConsPlusNormal"/>
        <w:jc w:val="center"/>
      </w:pPr>
      <w:proofErr w:type="gramStart"/>
      <w:r>
        <w:t>предоставляемой</w:t>
      </w:r>
      <w:proofErr w:type="gramEnd"/>
      <w:r>
        <w:t xml:space="preserve"> </w:t>
      </w:r>
      <w:r w:rsidR="000E437E">
        <w:t xml:space="preserve">агентом </w:t>
      </w:r>
      <w:r>
        <w:t>в качестве ответа на Запрос</w:t>
      </w:r>
    </w:p>
    <w:p w:rsidR="00FB609C" w:rsidRDefault="00FB609C" w:rsidP="00FB609C">
      <w:pPr>
        <w:pStyle w:val="ConsPlusNormal"/>
        <w:jc w:val="center"/>
      </w:pPr>
      <w:r>
        <w:t>информации для отбора агентов</w:t>
      </w:r>
    </w:p>
    <w:p w:rsidR="00FB609C" w:rsidRDefault="00FB609C" w:rsidP="00FB609C">
      <w:pPr>
        <w:pStyle w:val="ConsPlusNormal"/>
        <w:jc w:val="both"/>
      </w:pPr>
    </w:p>
    <w:p w:rsidR="00FB609C" w:rsidRPr="00120EC8" w:rsidRDefault="00DB2610" w:rsidP="00FB609C">
      <w:pPr>
        <w:pStyle w:val="ConsPlusNormal"/>
        <w:ind w:firstLine="540"/>
        <w:jc w:val="both"/>
      </w:pPr>
      <w:r>
        <w:t xml:space="preserve">2.1. </w:t>
      </w:r>
      <w:r w:rsidR="00FB609C" w:rsidRPr="00120EC8">
        <w:t>Ответ агента на Запрос информации должен содержать:</w:t>
      </w:r>
    </w:p>
    <w:p w:rsidR="00FB609C" w:rsidRDefault="00DB2610" w:rsidP="00FB609C">
      <w:pPr>
        <w:pStyle w:val="ConsPlusNormal"/>
        <w:ind w:firstLine="540"/>
        <w:jc w:val="both"/>
      </w:pPr>
      <w:r>
        <w:t xml:space="preserve">1) </w:t>
      </w:r>
      <w:r w:rsidR="000C6422">
        <w:t xml:space="preserve">заявку финансовой организации </w:t>
      </w:r>
      <w:r w:rsidR="002B0FD6">
        <w:t xml:space="preserve">(далее – заявка агента) </w:t>
      </w:r>
      <w:r w:rsidR="000C6422">
        <w:t>согласно приложению</w:t>
      </w:r>
      <w:r w:rsidR="000E437E">
        <w:t xml:space="preserve"> № 2 к настоящему Порядку</w:t>
      </w:r>
      <w:r w:rsidR="000C6422">
        <w:t xml:space="preserve"> с указанием</w:t>
      </w:r>
      <w:r w:rsidR="00FB609C">
        <w:t>:</w:t>
      </w:r>
    </w:p>
    <w:p w:rsidR="00FB609C" w:rsidRDefault="000C6422" w:rsidP="00FB609C">
      <w:pPr>
        <w:pStyle w:val="ConsPlusNormal"/>
        <w:ind w:firstLine="540"/>
        <w:jc w:val="both"/>
      </w:pPr>
      <w:r>
        <w:t>фирменного наименования (наименования), сведений</w:t>
      </w:r>
      <w:r w:rsidR="00FB609C">
        <w:t xml:space="preserve"> об орг</w:t>
      </w:r>
      <w:r>
        <w:t>анизационно-правовой форме, месте нахождения, почтовом</w:t>
      </w:r>
      <w:r w:rsidR="00FB609C">
        <w:t xml:space="preserve"> адрес</w:t>
      </w:r>
      <w:r>
        <w:t>е</w:t>
      </w:r>
      <w:r w:rsidR="00FB609C">
        <w:t>, номер</w:t>
      </w:r>
      <w:r>
        <w:t>е</w:t>
      </w:r>
      <w:r w:rsidR="00FB609C">
        <w:t xml:space="preserve"> контактного телефона</w:t>
      </w:r>
      <w:r w:rsidR="00B56341">
        <w:t xml:space="preserve"> агента</w:t>
      </w:r>
      <w:r w:rsidR="00FB609C">
        <w:t>;</w:t>
      </w:r>
    </w:p>
    <w:p w:rsidR="00FB609C" w:rsidRDefault="000C6422" w:rsidP="00FB609C">
      <w:pPr>
        <w:pStyle w:val="ConsPlusNormal"/>
        <w:ind w:firstLine="540"/>
        <w:jc w:val="both"/>
      </w:pPr>
      <w:r>
        <w:lastRenderedPageBreak/>
        <w:t>выписки</w:t>
      </w:r>
      <w:r w:rsidR="00FB609C">
        <w:t xml:space="preserve"> из единого государственного реестра юридически</w:t>
      </w:r>
      <w:r>
        <w:t>х лиц или нотариально заверенной копии такой выписки, полученной</w:t>
      </w:r>
      <w:r w:rsidR="00FB609C">
        <w:t xml:space="preserve"> не ранее чем за шесть месяцев до дня получения Запроса информации;</w:t>
      </w:r>
    </w:p>
    <w:p w:rsidR="00FB609C" w:rsidRDefault="00FB609C" w:rsidP="00FB609C">
      <w:pPr>
        <w:pStyle w:val="ConsPlusNormal"/>
        <w:ind w:firstLine="540"/>
        <w:jc w:val="both"/>
      </w:pPr>
      <w:proofErr w:type="gramStart"/>
      <w:r>
        <w:t>документ</w:t>
      </w:r>
      <w:r w:rsidR="000C6422">
        <w:t>а, подтверждающего</w:t>
      </w:r>
      <w:r>
        <w:t xml:space="preserve"> полномочия лица на осуществление действий от имени агента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агента без доверенности.</w:t>
      </w:r>
      <w:proofErr w:type="gramEnd"/>
      <w:r>
        <w:t xml:space="preserve"> В случае если от имени агента </w:t>
      </w:r>
      <w:proofErr w:type="gramStart"/>
      <w:r>
        <w:t xml:space="preserve">действует иное лицо заявка </w:t>
      </w:r>
      <w:r w:rsidR="00F55869">
        <w:t xml:space="preserve">агента </w:t>
      </w:r>
      <w:r>
        <w:t>должна</w:t>
      </w:r>
      <w:proofErr w:type="gramEnd"/>
      <w:r>
        <w:t xml:space="preserve"> содержать также доверенность на осуществление действий от имени агента, заверенную печатью агента и подписанную руководителем агента или уполномоченным этим руководителем лицом, либо нотариально заверенную копию такой доверенности. В случае</w:t>
      </w:r>
      <w:proofErr w:type="gramStart"/>
      <w:r>
        <w:t>,</w:t>
      </w:r>
      <w:proofErr w:type="gramEnd"/>
      <w:r>
        <w:t xml:space="preserve"> если указанная доверенность подписана лицом, уполномоченным руководителем агента</w:t>
      </w:r>
      <w:r w:rsidR="002B0FD6">
        <w:t>, заявка агента</w:t>
      </w:r>
      <w:r>
        <w:t xml:space="preserve"> должна содержать также документ, подтверждающий полномочия такого лица;</w:t>
      </w:r>
    </w:p>
    <w:p w:rsidR="00FB609C" w:rsidRDefault="000C6422" w:rsidP="00FB609C">
      <w:pPr>
        <w:pStyle w:val="ConsPlusNormal"/>
        <w:ind w:firstLine="540"/>
        <w:jc w:val="both"/>
      </w:pPr>
      <w:r>
        <w:t>решения</w:t>
      </w:r>
      <w:r w:rsidR="00FB609C">
        <w:t xml:space="preserve"> об одобрении или о сове</w:t>
      </w:r>
      <w:r>
        <w:t>ршении крупной сделки либо копии</w:t>
      </w:r>
      <w:r w:rsidR="00FB609C">
        <w:t xml:space="preserve">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агента оказание услуг, являющихся предметом контракта, является крупной сделкой;</w:t>
      </w:r>
    </w:p>
    <w:p w:rsidR="00FB609C" w:rsidRPr="00C732BB" w:rsidRDefault="000C6422" w:rsidP="00FB609C">
      <w:pPr>
        <w:pStyle w:val="ConsPlusNormal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2) </w:t>
      </w:r>
      <w:r w:rsidR="00FB609C" w:rsidRPr="00C732BB">
        <w:rPr>
          <w:color w:val="000000" w:themeColor="text1"/>
        </w:rPr>
        <w:t xml:space="preserve">предложение о количестве оказываемых услуг и иные предложения об условиях исполнения контракта, в том числе размер вознаграждения (но не </w:t>
      </w:r>
      <w:proofErr w:type="gramStart"/>
      <w:r w:rsidR="00FB609C" w:rsidRPr="00C732BB">
        <w:rPr>
          <w:color w:val="000000" w:themeColor="text1"/>
        </w:rPr>
        <w:t>более начальной</w:t>
      </w:r>
      <w:proofErr w:type="gramEnd"/>
      <w:r w:rsidR="00FB609C" w:rsidRPr="00C732BB">
        <w:rPr>
          <w:color w:val="000000" w:themeColor="text1"/>
        </w:rPr>
        <w:t xml:space="preserve"> (максимальной) цены, указанной в Запросе информации);</w:t>
      </w:r>
    </w:p>
    <w:p w:rsidR="00FB609C" w:rsidRPr="00F44234" w:rsidRDefault="000C6422" w:rsidP="00FB609C">
      <w:pPr>
        <w:pStyle w:val="ConsPlusNormal"/>
        <w:ind w:firstLine="540"/>
        <w:jc w:val="both"/>
      </w:pPr>
      <w:r>
        <w:t xml:space="preserve">3) </w:t>
      </w:r>
      <w:hyperlink w:anchor="P285" w:history="1">
        <w:r w:rsidR="00FB609C" w:rsidRPr="00F44234">
          <w:t>сведения</w:t>
        </w:r>
      </w:hyperlink>
      <w:r w:rsidR="00FB609C" w:rsidRPr="00F44234">
        <w:t xml:space="preserve"> о квалификации агента</w:t>
      </w:r>
      <w:r w:rsidR="00B56341">
        <w:t xml:space="preserve"> </w:t>
      </w:r>
      <w:r w:rsidR="00B56341" w:rsidRPr="00F44234">
        <w:t>(по форме №</w:t>
      </w:r>
      <w:r w:rsidR="00B56341">
        <w:t xml:space="preserve"> 1 к заявке агента</w:t>
      </w:r>
      <w:r w:rsidR="00B56341" w:rsidRPr="00F44234">
        <w:t>)</w:t>
      </w:r>
      <w:r w:rsidR="00FB609C" w:rsidRPr="00F44234">
        <w:t xml:space="preserve">, содержащие </w:t>
      </w:r>
      <w:r w:rsidR="00F44234" w:rsidRPr="00F44234">
        <w:t>следующую информацию</w:t>
      </w:r>
      <w:r w:rsidR="00FB609C" w:rsidRPr="00F44234">
        <w:t>:</w:t>
      </w:r>
    </w:p>
    <w:p w:rsidR="00FB609C" w:rsidRPr="00C732BB" w:rsidRDefault="00FB609C" w:rsidP="00FB609C">
      <w:pPr>
        <w:pStyle w:val="ConsPlusNormal"/>
        <w:ind w:firstLine="540"/>
        <w:jc w:val="both"/>
      </w:pPr>
      <w:r w:rsidRPr="00C732BB">
        <w:t>опыт размещения облигаций на российском рынке капитала, включая опыт оказания услуг российским государственным, муниципальным и корпоративным заемщикам;</w:t>
      </w:r>
    </w:p>
    <w:p w:rsidR="00FB609C" w:rsidRPr="00C732BB" w:rsidRDefault="00FB609C" w:rsidP="00FB609C">
      <w:pPr>
        <w:pStyle w:val="ConsPlusNormal"/>
        <w:ind w:firstLine="540"/>
        <w:jc w:val="both"/>
      </w:pPr>
      <w:r w:rsidRPr="00C732BB">
        <w:t>позиции агента на российском рынке;</w:t>
      </w:r>
    </w:p>
    <w:p w:rsidR="00FB609C" w:rsidRDefault="00FB609C" w:rsidP="00FB609C">
      <w:pPr>
        <w:pStyle w:val="ConsPlusNormal"/>
        <w:ind w:firstLine="540"/>
        <w:jc w:val="both"/>
      </w:pPr>
      <w:r w:rsidRPr="00C732BB">
        <w:t>деловая репутация агента;</w:t>
      </w:r>
    </w:p>
    <w:p w:rsidR="00FB609C" w:rsidRPr="00F44234" w:rsidRDefault="002B0FD6" w:rsidP="00FB609C">
      <w:pPr>
        <w:pStyle w:val="ConsPlusNormal"/>
        <w:ind w:firstLine="540"/>
        <w:jc w:val="both"/>
      </w:pPr>
      <w:r>
        <w:t>4)</w:t>
      </w:r>
      <w:r w:rsidR="00FB609C" w:rsidRPr="00F44234">
        <w:t xml:space="preserve"> </w:t>
      </w:r>
      <w:hyperlink w:anchor="P326" w:history="1">
        <w:r w:rsidR="00FB609C" w:rsidRPr="00F44234">
          <w:t>стратеги</w:t>
        </w:r>
      </w:hyperlink>
      <w:r w:rsidR="00B56341">
        <w:t>ю</w:t>
      </w:r>
      <w:r w:rsidR="00FB609C" w:rsidRPr="00F44234">
        <w:t xml:space="preserve"> подготовки и реализации размещения облигаций, </w:t>
      </w:r>
      <w:proofErr w:type="gramStart"/>
      <w:r w:rsidR="00B56341">
        <w:t>предложенную</w:t>
      </w:r>
      <w:proofErr w:type="gramEnd"/>
      <w:r w:rsidR="00F44234" w:rsidRPr="00F44234">
        <w:t xml:space="preserve"> агентом (по форме №</w:t>
      </w:r>
      <w:r>
        <w:t xml:space="preserve"> 2</w:t>
      </w:r>
      <w:r w:rsidR="00D93879">
        <w:t xml:space="preserve"> к заявке агента</w:t>
      </w:r>
      <w:r w:rsidR="008159FD">
        <w:t>)</w:t>
      </w:r>
      <w:r w:rsidR="00FB609C" w:rsidRPr="00F44234">
        <w:t>;</w:t>
      </w:r>
    </w:p>
    <w:p w:rsidR="00FB609C" w:rsidRDefault="002B0FD6" w:rsidP="00FB609C">
      <w:pPr>
        <w:pStyle w:val="ConsPlusNormal"/>
        <w:ind w:firstLine="540"/>
        <w:jc w:val="both"/>
      </w:pPr>
      <w:r>
        <w:t>5)</w:t>
      </w:r>
      <w:r w:rsidR="00FB609C">
        <w:t xml:space="preserve"> документы, копии документов или сведения, подтверждающие соответствие агента требованиям</w:t>
      </w:r>
      <w:r w:rsidR="008159FD">
        <w:t>,</w:t>
      </w:r>
      <w:r w:rsidR="00FB609C">
        <w:t xml:space="preserve"> </w:t>
      </w:r>
      <w:r w:rsidR="008159FD">
        <w:t>установленным пунктом 2.2 настоящего Порядка, в том числе</w:t>
      </w:r>
      <w:r w:rsidR="00FB609C">
        <w:t>:</w:t>
      </w:r>
    </w:p>
    <w:p w:rsidR="00FB609C" w:rsidRPr="00F44234" w:rsidRDefault="0072516F" w:rsidP="00FB609C">
      <w:pPr>
        <w:pStyle w:val="ConsPlusNormal"/>
        <w:ind w:firstLine="540"/>
        <w:jc w:val="both"/>
      </w:pPr>
      <w:hyperlink w:anchor="P360" w:history="1">
        <w:proofErr w:type="gramStart"/>
        <w:r w:rsidR="00FB609C" w:rsidRPr="00F44234">
          <w:t>деклараци</w:t>
        </w:r>
      </w:hyperlink>
      <w:r w:rsidR="008159FD">
        <w:t>ю</w:t>
      </w:r>
      <w:proofErr w:type="gramEnd"/>
      <w:r w:rsidR="00FB609C" w:rsidRPr="00F44234">
        <w:t xml:space="preserve"> о соответствии </w:t>
      </w:r>
      <w:r w:rsidR="00F44234" w:rsidRPr="00F44234">
        <w:t>(по форме №</w:t>
      </w:r>
      <w:r w:rsidR="002B0FD6">
        <w:t xml:space="preserve"> 3</w:t>
      </w:r>
      <w:r w:rsidR="00D93879">
        <w:t xml:space="preserve"> к заявке агента</w:t>
      </w:r>
      <w:r w:rsidR="00FB609C" w:rsidRPr="00F44234">
        <w:t>);</w:t>
      </w:r>
    </w:p>
    <w:p w:rsidR="00FB609C" w:rsidRPr="002B0FD6" w:rsidRDefault="00FB609C" w:rsidP="00FB609C">
      <w:pPr>
        <w:pStyle w:val="ConsPlusNormal"/>
        <w:ind w:firstLine="540"/>
        <w:jc w:val="both"/>
      </w:pPr>
      <w:r w:rsidRPr="00F44234">
        <w:t>копии лицензий профессионального участника рынка ценных бумаг на осуществление брокерской и дилерской деятельности</w:t>
      </w:r>
      <w:r w:rsidR="008159FD">
        <w:t>.</w:t>
      </w:r>
    </w:p>
    <w:p w:rsidR="00FB609C" w:rsidRDefault="002B0FD6" w:rsidP="00FB609C">
      <w:pPr>
        <w:pStyle w:val="ConsPlusNormal"/>
        <w:ind w:firstLine="540"/>
        <w:jc w:val="both"/>
      </w:pPr>
      <w:bookmarkStart w:id="1" w:name="P88"/>
      <w:bookmarkEnd w:id="1"/>
      <w:r>
        <w:t>2.2</w:t>
      </w:r>
      <w:r w:rsidR="00FB609C">
        <w:t>. К агентам устанавливаются следующие обязательные требования:</w:t>
      </w:r>
    </w:p>
    <w:p w:rsidR="00FB609C" w:rsidRPr="00F44234" w:rsidRDefault="00FB609C" w:rsidP="00FB609C">
      <w:pPr>
        <w:pStyle w:val="ConsPlusNormal"/>
        <w:ind w:firstLine="540"/>
        <w:jc w:val="both"/>
      </w:pPr>
      <w:proofErr w:type="gramStart"/>
      <w:r>
        <w:t xml:space="preserve">соответствие агента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отбора: наличие лицензии профессионального участника рынка ценных бумаг на осуществление брокерской и дилерской деятельности </w:t>
      </w:r>
      <w:r w:rsidR="002B0FD6">
        <w:t xml:space="preserve">в </w:t>
      </w:r>
      <w:r w:rsidR="002B0FD6">
        <w:lastRenderedPageBreak/>
        <w:t xml:space="preserve">соответствии со </w:t>
      </w:r>
      <w:hyperlink r:id="rId19" w:history="1">
        <w:r w:rsidR="002B0FD6">
          <w:t>статьей</w:t>
        </w:r>
        <w:r w:rsidRPr="00F44234">
          <w:t xml:space="preserve"> 39</w:t>
        </w:r>
      </w:hyperlink>
      <w:r w:rsidRPr="00F44234">
        <w:t xml:space="preserve"> Фед</w:t>
      </w:r>
      <w:r w:rsidR="00C732BB">
        <w:t xml:space="preserve">ерального </w:t>
      </w:r>
      <w:r w:rsidR="002B0FD6">
        <w:t xml:space="preserve">закона от 22 апреля </w:t>
      </w:r>
      <w:r w:rsidR="00C732BB">
        <w:t xml:space="preserve">1996 </w:t>
      </w:r>
      <w:r w:rsidR="002B0FD6">
        <w:t xml:space="preserve">года </w:t>
      </w:r>
      <w:r w:rsidR="002B0FD6">
        <w:br/>
      </w:r>
      <w:r w:rsidR="00C732BB">
        <w:t>№ 39-ФЗ «О рынке ценных бумаг»</w:t>
      </w:r>
      <w:r w:rsidRPr="00F44234">
        <w:t>;</w:t>
      </w:r>
      <w:proofErr w:type="gramEnd"/>
    </w:p>
    <w:p w:rsidR="00FB609C" w:rsidRPr="00F44234" w:rsidRDefault="00FB609C" w:rsidP="00FB609C">
      <w:pPr>
        <w:pStyle w:val="ConsPlusNormal"/>
        <w:ind w:firstLine="540"/>
        <w:jc w:val="both"/>
      </w:pPr>
      <w:proofErr w:type="spellStart"/>
      <w:r w:rsidRPr="00F44234">
        <w:t>непроведение</w:t>
      </w:r>
      <w:proofErr w:type="spellEnd"/>
      <w:r w:rsidRPr="00F44234">
        <w:t xml:space="preserve"> ликвидации агента - юридического лица и отсутствие решения арбитражного суда о признании агента - юридического лица банкротом и об открытии конкурсного производства,</w:t>
      </w:r>
    </w:p>
    <w:p w:rsidR="00FB609C" w:rsidRPr="00F44234" w:rsidRDefault="00FB609C" w:rsidP="00FB609C">
      <w:pPr>
        <w:pStyle w:val="ConsPlusNormal"/>
        <w:ind w:firstLine="540"/>
        <w:jc w:val="both"/>
      </w:pPr>
      <w:proofErr w:type="spellStart"/>
      <w:r w:rsidRPr="00F44234">
        <w:t>неприостановление</w:t>
      </w:r>
      <w:proofErr w:type="spellEnd"/>
      <w:r w:rsidRPr="00F44234">
        <w:t xml:space="preserve"> деятельности агента в порядке, предусмотренном </w:t>
      </w:r>
      <w:hyperlink r:id="rId20" w:history="1">
        <w:r w:rsidRPr="00F44234">
          <w:t>Кодексом</w:t>
        </w:r>
      </w:hyperlink>
      <w:r w:rsidRPr="00F44234">
        <w:t xml:space="preserve"> Российской Федерации об административных правонару</w:t>
      </w:r>
      <w:r w:rsidR="002B0FD6">
        <w:t>шениях, на дату пода</w:t>
      </w:r>
      <w:r w:rsidR="00D93879">
        <w:t>чи заявки агента</w:t>
      </w:r>
      <w:r w:rsidRPr="00F44234">
        <w:t>;</w:t>
      </w:r>
    </w:p>
    <w:p w:rsidR="00FB609C" w:rsidRPr="00D93879" w:rsidRDefault="00FB609C" w:rsidP="00FB609C">
      <w:pPr>
        <w:pStyle w:val="ConsPlusNormal"/>
        <w:ind w:firstLine="540"/>
        <w:jc w:val="both"/>
      </w:pPr>
      <w:proofErr w:type="gramStart"/>
      <w:r>
        <w:t>отсутствие у агента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</w:t>
      </w:r>
      <w:proofErr w:type="gramEnd"/>
      <w:r>
        <w:t xml:space="preserve"> </w:t>
      </w:r>
      <w:proofErr w:type="gramStart"/>
      <w:r>
        <w:t>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агента, по данным бухгалтерской отчетности за последний отчетный период.</w:t>
      </w:r>
      <w:proofErr w:type="gramEnd"/>
      <w:r>
        <w:t xml:space="preserve"> Агент считается соответствующим установленному требованию в случае, если им в установленном порядке подано заявление об обжаловании указанной недоимки, задолженности и решение по такому заявлению на дату рассмот</w:t>
      </w:r>
      <w:r w:rsidR="002B0FD6">
        <w:t>рен</w:t>
      </w:r>
      <w:r w:rsidR="00D93879">
        <w:t>ия заявки агента не принято</w:t>
      </w:r>
      <w:r w:rsidR="00D93879" w:rsidRPr="00D93879">
        <w:t>;</w:t>
      </w:r>
    </w:p>
    <w:p w:rsidR="00FB609C" w:rsidRDefault="00FB609C" w:rsidP="00FB609C">
      <w:pPr>
        <w:pStyle w:val="ConsPlusNormal"/>
        <w:ind w:firstLine="540"/>
        <w:jc w:val="both"/>
      </w:pPr>
      <w:r>
        <w:t>отсутствие в реестре недобросовестных поставщиков сведений об агенте.</w:t>
      </w:r>
    </w:p>
    <w:p w:rsidR="00FB609C" w:rsidRDefault="00D93879" w:rsidP="0022122D">
      <w:pPr>
        <w:pStyle w:val="ConsPlusNormal"/>
        <w:ind w:firstLine="540"/>
        <w:jc w:val="both"/>
      </w:pPr>
      <w:r>
        <w:t>2.3</w:t>
      </w:r>
      <w:r w:rsidR="00FB609C">
        <w:t xml:space="preserve">. Все </w:t>
      </w:r>
      <w:r>
        <w:t>листы заявки агента</w:t>
      </w:r>
      <w:r w:rsidR="00FB609C">
        <w:t xml:space="preserve"> должны быть прошиты и пронумеро</w:t>
      </w:r>
      <w:r>
        <w:t>ваны. Заявка агента</w:t>
      </w:r>
      <w:r w:rsidR="0022122D">
        <w:t xml:space="preserve"> должна </w:t>
      </w:r>
      <w:r w:rsidR="00FB609C">
        <w:t>содержать опись входящих в ее состав документов,</w:t>
      </w:r>
      <w:r w:rsidR="0022122D">
        <w:t xml:space="preserve"> </w:t>
      </w:r>
      <w:r w:rsidR="00C732BB">
        <w:t>быть скреплена</w:t>
      </w:r>
      <w:r w:rsidR="00FB609C">
        <w:t xml:space="preserve"> печатью агента </w:t>
      </w:r>
      <w:r w:rsidR="00B25AC9">
        <w:t xml:space="preserve">и </w:t>
      </w:r>
      <w:r w:rsidR="00FB609C">
        <w:t>подписана агентом или лицом, уполномоченным агентом.</w:t>
      </w:r>
    </w:p>
    <w:p w:rsidR="00FB609C" w:rsidRDefault="00D93879" w:rsidP="00FB609C">
      <w:pPr>
        <w:pStyle w:val="ConsPlusNormal"/>
        <w:ind w:firstLine="540"/>
        <w:jc w:val="both"/>
      </w:pPr>
      <w:r>
        <w:t xml:space="preserve">2.4. </w:t>
      </w:r>
      <w:r w:rsidR="00FB609C">
        <w:t xml:space="preserve">Соблюдение агентом указанных </w:t>
      </w:r>
      <w:r>
        <w:t xml:space="preserve">в пункте 2.2. настоящего Порядка </w:t>
      </w:r>
      <w:r w:rsidR="00FB609C">
        <w:t>требований означает, что все документы и сведения, входящие в с</w:t>
      </w:r>
      <w:r>
        <w:t>остав заявки агента</w:t>
      </w:r>
      <w:r w:rsidR="00FB609C">
        <w:t xml:space="preserve"> поданы от имени агента, а также подтверждает подли</w:t>
      </w:r>
      <w:r>
        <w:t>нность и достоверность заявки агента</w:t>
      </w:r>
      <w:r w:rsidR="00FB609C">
        <w:t>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1"/>
      </w:pPr>
      <w:r>
        <w:t>3. Критерии о</w:t>
      </w:r>
      <w:r w:rsidR="00D93879">
        <w:t>ценки заявок агентов</w:t>
      </w:r>
      <w:r>
        <w:t>, порядок</w:t>
      </w:r>
    </w:p>
    <w:p w:rsidR="00FB609C" w:rsidRDefault="00FB609C" w:rsidP="00FB609C">
      <w:pPr>
        <w:pStyle w:val="ConsPlusNormal"/>
        <w:jc w:val="center"/>
      </w:pPr>
      <w:r>
        <w:t>оценки и сопостав</w:t>
      </w:r>
      <w:r w:rsidR="00D93879">
        <w:t>ления заявок агентов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3.1. В целях формирования перечня агентов, признанных лучшими, и выявления лучших условий исполнения контракта, осуществляется оценка и сопоставление заяво</w:t>
      </w:r>
      <w:r w:rsidR="00D93879">
        <w:t>к агентов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3.2. На основании результатов оценки и сопостав</w:t>
      </w:r>
      <w:r w:rsidR="00D93879">
        <w:t>ления заявок агентов</w:t>
      </w:r>
      <w:r>
        <w:t xml:space="preserve"> каждой заявке </w:t>
      </w:r>
      <w:r w:rsidR="00D93879">
        <w:t xml:space="preserve">агента </w:t>
      </w:r>
      <w:r>
        <w:t xml:space="preserve">по мере уменьшения </w:t>
      </w:r>
      <w:r w:rsidR="006A2BF8">
        <w:t xml:space="preserve">итогового </w:t>
      </w:r>
      <w:r w:rsidR="00D93879">
        <w:t>рейтинга</w:t>
      </w:r>
      <w:r w:rsidR="006A2BF8">
        <w:t>, определенного в соответствии с пунктом 3.5. настоящего Порядка,</w:t>
      </w:r>
      <w:r w:rsidR="00D93879">
        <w:t xml:space="preserve"> </w:t>
      </w:r>
      <w:r>
        <w:lastRenderedPageBreak/>
        <w:t>присва</w:t>
      </w:r>
      <w:r w:rsidR="004C5C7F">
        <w:t>ивается порядковый номер. Заявке</w:t>
      </w:r>
      <w:r w:rsidR="006A2BF8">
        <w:t xml:space="preserve"> агента с наибольшим итоговым рейтингом присваивается</w:t>
      </w:r>
      <w:r>
        <w:t xml:space="preserve"> первый номер.</w:t>
      </w:r>
    </w:p>
    <w:p w:rsidR="00FB609C" w:rsidRDefault="006A2BF8" w:rsidP="00FB609C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несколько заявок</w:t>
      </w:r>
      <w:r w:rsidR="00FB609C">
        <w:t xml:space="preserve"> </w:t>
      </w:r>
      <w:r>
        <w:t>агентов имеют одинаковый итоговый рейтинг</w:t>
      </w:r>
      <w:r w:rsidR="00FB609C">
        <w:t>, меньший порядковый номер присваив</w:t>
      </w:r>
      <w:r>
        <w:t>ается заявке агента</w:t>
      </w:r>
      <w:r w:rsidR="00FB609C">
        <w:t>, которая поступила ранее д</w:t>
      </w:r>
      <w:r>
        <w:t>ругих заявок агентов, имеющих одинаковый итоговый рейтинг</w:t>
      </w:r>
      <w:r w:rsidR="00FB609C">
        <w:t>. Заявки агентов ранжируются по степени возрастания номеров. Заявка агента, которой присвоен первый номер, признается лучшей.</w:t>
      </w:r>
    </w:p>
    <w:p w:rsidR="00FB609C" w:rsidRDefault="00FB609C" w:rsidP="00FB609C">
      <w:pPr>
        <w:pStyle w:val="ConsPlusNormal"/>
        <w:ind w:firstLine="540"/>
        <w:jc w:val="both"/>
      </w:pPr>
      <w:r w:rsidRPr="00F44234">
        <w:t>3.3</w:t>
      </w:r>
      <w:r w:rsidR="00A008D2">
        <w:t>.</w:t>
      </w:r>
      <w:r w:rsidRPr="00F44234">
        <w:t xml:space="preserve"> Рейтинг представляет собой оценку в баллах, получаемую по результатам оценки по критериям, установленным в соответствии с </w:t>
      </w:r>
      <w:hyperlink r:id="rId21" w:history="1">
        <w:r w:rsidRPr="00F44234">
          <w:t>распоряжением</w:t>
        </w:r>
      </w:hyperlink>
      <w:r w:rsidRPr="00F44234">
        <w:t xml:space="preserve"> Правительства</w:t>
      </w:r>
      <w:r>
        <w:t xml:space="preserve"> Р</w:t>
      </w:r>
      <w:r w:rsidR="004C5C7F">
        <w:t xml:space="preserve">оссийской </w:t>
      </w:r>
      <w:r>
        <w:t>Ф</w:t>
      </w:r>
      <w:r w:rsidR="004C5C7F">
        <w:t>едерации</w:t>
      </w:r>
      <w:r>
        <w:t xml:space="preserve"> </w:t>
      </w:r>
      <w:r w:rsidR="006A2BF8">
        <w:t xml:space="preserve">от 28 апреля </w:t>
      </w:r>
      <w:r w:rsidR="00F44234">
        <w:t xml:space="preserve">2015 </w:t>
      </w:r>
      <w:r w:rsidR="006A2BF8">
        <w:t xml:space="preserve">года </w:t>
      </w:r>
      <w:r w:rsidR="00F44234">
        <w:t xml:space="preserve">№ </w:t>
      </w:r>
      <w:r>
        <w:t>753-р. Дробное значение рейтинга округляется до двух десятичных знаков после запятой по математическим правилам округления. Значимость критериев определяется в процентах. При этом для расчетов рейтингов применяется коэффициент значимости, равный значению соответствующего критерия в процентах, деленному на 100.</w:t>
      </w:r>
    </w:p>
    <w:p w:rsidR="00FB609C" w:rsidRDefault="00FB609C" w:rsidP="00FB609C">
      <w:pPr>
        <w:pStyle w:val="ConsPlusNormal"/>
        <w:ind w:firstLine="540"/>
        <w:jc w:val="both"/>
      </w:pPr>
      <w:r>
        <w:t>3.4. Оценка заявок</w:t>
      </w:r>
      <w:r w:rsidR="006A2BF8">
        <w:t xml:space="preserve"> агентов</w:t>
      </w:r>
      <w:r>
        <w:t xml:space="preserve"> производится на основании следующих критериев оценки, их содержания и значимости:</w:t>
      </w:r>
    </w:p>
    <w:p w:rsidR="00FB609C" w:rsidRPr="00EA4FD5" w:rsidRDefault="00FB609C" w:rsidP="00FB609C">
      <w:pPr>
        <w:rPr>
          <w:sz w:val="16"/>
          <w:szCs w:val="16"/>
        </w:rPr>
      </w:pPr>
    </w:p>
    <w:tbl>
      <w:tblPr>
        <w:tblStyle w:val="af"/>
        <w:tblW w:w="9924" w:type="dxa"/>
        <w:tblInd w:w="-318" w:type="dxa"/>
        <w:tblLayout w:type="fixed"/>
        <w:tblLook w:val="04A0"/>
      </w:tblPr>
      <w:tblGrid>
        <w:gridCol w:w="2269"/>
        <w:gridCol w:w="1418"/>
        <w:gridCol w:w="1701"/>
        <w:gridCol w:w="4536"/>
      </w:tblGrid>
      <w:tr w:rsidR="00F44234" w:rsidTr="006A2BF8">
        <w:tc>
          <w:tcPr>
            <w:tcW w:w="2269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418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Значимость критерия</w:t>
            </w:r>
          </w:p>
        </w:tc>
        <w:tc>
          <w:tcPr>
            <w:tcW w:w="1701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Коэффициент значимости</w:t>
            </w:r>
          </w:p>
        </w:tc>
        <w:tc>
          <w:tcPr>
            <w:tcW w:w="4536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Показатели (содержание) критерия</w:t>
            </w:r>
          </w:p>
        </w:tc>
      </w:tr>
      <w:tr w:rsidR="00F44234" w:rsidTr="006A2BF8">
        <w:tc>
          <w:tcPr>
            <w:tcW w:w="2269" w:type="dxa"/>
          </w:tcPr>
          <w:p w:rsidR="00EA4FD5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1. Размер</w:t>
            </w:r>
          </w:p>
          <w:p w:rsidR="00F44234" w:rsidRPr="00F44234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вознаграждения агента</w:t>
            </w:r>
          </w:p>
        </w:tc>
        <w:tc>
          <w:tcPr>
            <w:tcW w:w="1418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20%</w:t>
            </w:r>
          </w:p>
        </w:tc>
        <w:tc>
          <w:tcPr>
            <w:tcW w:w="1701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0,20</w:t>
            </w:r>
          </w:p>
        </w:tc>
        <w:tc>
          <w:tcPr>
            <w:tcW w:w="4536" w:type="dxa"/>
          </w:tcPr>
          <w:p w:rsidR="00F44234" w:rsidRPr="00F44234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Предлагаемая агентом цена контракта (в рублях)</w:t>
            </w:r>
          </w:p>
        </w:tc>
      </w:tr>
      <w:tr w:rsidR="00F44234" w:rsidTr="006A2BF8">
        <w:tc>
          <w:tcPr>
            <w:tcW w:w="2269" w:type="dxa"/>
          </w:tcPr>
          <w:p w:rsidR="00EA4FD5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2. Опыт</w:t>
            </w:r>
          </w:p>
          <w:p w:rsidR="00F44234" w:rsidRPr="00F44234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 xml:space="preserve">размещения агентом облигаций </w:t>
            </w:r>
            <w:r w:rsidR="004C5C7F">
              <w:rPr>
                <w:sz w:val="24"/>
                <w:szCs w:val="24"/>
              </w:rPr>
              <w:t xml:space="preserve">субъектов Российской Федерации и (или) муниципальных образований </w:t>
            </w:r>
            <w:r w:rsidRPr="00F44234">
              <w:rPr>
                <w:sz w:val="24"/>
                <w:szCs w:val="24"/>
              </w:rPr>
              <w:t>на российском рынке капитала</w:t>
            </w:r>
          </w:p>
        </w:tc>
        <w:tc>
          <w:tcPr>
            <w:tcW w:w="1418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20%</w:t>
            </w:r>
          </w:p>
        </w:tc>
        <w:tc>
          <w:tcPr>
            <w:tcW w:w="1701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0,20</w:t>
            </w:r>
          </w:p>
        </w:tc>
        <w:tc>
          <w:tcPr>
            <w:tcW w:w="4536" w:type="dxa"/>
          </w:tcPr>
          <w:p w:rsidR="00F44234" w:rsidRPr="00D7347C" w:rsidRDefault="00F44234" w:rsidP="00D7347C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Объем облигаций</w:t>
            </w:r>
            <w:r w:rsidR="00EA4FD5">
              <w:rPr>
                <w:sz w:val="24"/>
                <w:szCs w:val="24"/>
              </w:rPr>
              <w:t xml:space="preserve"> с</w:t>
            </w:r>
            <w:r w:rsidR="00A008D2">
              <w:rPr>
                <w:sz w:val="24"/>
                <w:szCs w:val="24"/>
              </w:rPr>
              <w:t>убъектов Российской Федерации и (</w:t>
            </w:r>
            <w:r w:rsidR="00EA4FD5">
              <w:rPr>
                <w:sz w:val="24"/>
                <w:szCs w:val="24"/>
              </w:rPr>
              <w:t>или</w:t>
            </w:r>
            <w:r w:rsidR="00A008D2">
              <w:rPr>
                <w:sz w:val="24"/>
                <w:szCs w:val="24"/>
              </w:rPr>
              <w:t>)</w:t>
            </w:r>
            <w:r w:rsidR="00EA4FD5">
              <w:rPr>
                <w:sz w:val="24"/>
                <w:szCs w:val="24"/>
              </w:rPr>
              <w:t xml:space="preserve"> муниципальных образований (в млрд. рублей)</w:t>
            </w:r>
            <w:r w:rsidRPr="00F44234">
              <w:rPr>
                <w:sz w:val="24"/>
                <w:szCs w:val="24"/>
              </w:rPr>
              <w:t xml:space="preserve">, </w:t>
            </w:r>
            <w:r w:rsidR="00EA4FD5">
              <w:rPr>
                <w:sz w:val="24"/>
                <w:szCs w:val="24"/>
              </w:rPr>
              <w:t>в размещении которых участвовал агент в качестве организатора в соответствии с данными «</w:t>
            </w:r>
            <w:proofErr w:type="spellStart"/>
            <w:r w:rsidRPr="00F44234">
              <w:rPr>
                <w:sz w:val="24"/>
                <w:szCs w:val="24"/>
              </w:rPr>
              <w:t>Рэнкинга</w:t>
            </w:r>
            <w:proofErr w:type="spellEnd"/>
            <w:r w:rsidRPr="00F44234">
              <w:rPr>
                <w:sz w:val="24"/>
                <w:szCs w:val="24"/>
              </w:rPr>
              <w:t xml:space="preserve"> орга</w:t>
            </w:r>
            <w:r w:rsidR="00EA4FD5">
              <w:rPr>
                <w:sz w:val="24"/>
                <w:szCs w:val="24"/>
              </w:rPr>
              <w:t>низаторов облигаций России, 2016» (муниципальный сектор) информационной системы «</w:t>
            </w:r>
            <w:proofErr w:type="spellStart"/>
            <w:r w:rsidR="00EA4FD5">
              <w:rPr>
                <w:sz w:val="24"/>
                <w:szCs w:val="24"/>
              </w:rPr>
              <w:t>Cbonds</w:t>
            </w:r>
            <w:proofErr w:type="spellEnd"/>
            <w:r w:rsidR="00EA4FD5">
              <w:rPr>
                <w:sz w:val="24"/>
                <w:szCs w:val="24"/>
              </w:rPr>
              <w:t>»</w:t>
            </w:r>
            <w:r w:rsidRPr="00F44234">
              <w:rPr>
                <w:sz w:val="24"/>
                <w:szCs w:val="24"/>
              </w:rPr>
              <w:t xml:space="preserve"> в сети Интернет</w:t>
            </w:r>
          </w:p>
        </w:tc>
      </w:tr>
      <w:tr w:rsidR="00F44234" w:rsidTr="006A2BF8">
        <w:tc>
          <w:tcPr>
            <w:tcW w:w="2269" w:type="dxa"/>
          </w:tcPr>
          <w:p w:rsidR="00EA4FD5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3. Позиции</w:t>
            </w:r>
          </w:p>
          <w:p w:rsidR="00EA4FD5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 xml:space="preserve">агента </w:t>
            </w:r>
            <w:proofErr w:type="gramStart"/>
            <w:r w:rsidRPr="00F44234">
              <w:rPr>
                <w:sz w:val="24"/>
                <w:szCs w:val="24"/>
              </w:rPr>
              <w:t>на</w:t>
            </w:r>
            <w:proofErr w:type="gramEnd"/>
          </w:p>
          <w:p w:rsidR="00F44234" w:rsidRPr="00F44234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 xml:space="preserve">российском </w:t>
            </w:r>
            <w:proofErr w:type="gramStart"/>
            <w:r w:rsidRPr="00F44234">
              <w:rPr>
                <w:sz w:val="24"/>
                <w:szCs w:val="24"/>
              </w:rPr>
              <w:t>рынке</w:t>
            </w:r>
            <w:proofErr w:type="gramEnd"/>
          </w:p>
        </w:tc>
        <w:tc>
          <w:tcPr>
            <w:tcW w:w="1418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20%</w:t>
            </w:r>
          </w:p>
        </w:tc>
        <w:tc>
          <w:tcPr>
            <w:tcW w:w="1701" w:type="dxa"/>
          </w:tcPr>
          <w:p w:rsidR="00F44234" w:rsidRPr="00F44234" w:rsidRDefault="00F44234" w:rsidP="00EA4FD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0,20</w:t>
            </w:r>
          </w:p>
        </w:tc>
        <w:tc>
          <w:tcPr>
            <w:tcW w:w="4536" w:type="dxa"/>
          </w:tcPr>
          <w:p w:rsidR="00F44234" w:rsidRPr="00F44234" w:rsidRDefault="00F44234" w:rsidP="00EA4FD5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Количество эмиссий (выпусков) облигаций субъектов Ро</w:t>
            </w:r>
            <w:r w:rsidR="00A008D2">
              <w:rPr>
                <w:sz w:val="24"/>
                <w:szCs w:val="24"/>
              </w:rPr>
              <w:t>ссийской Федерации и (</w:t>
            </w:r>
            <w:r w:rsidRPr="00F44234">
              <w:rPr>
                <w:sz w:val="24"/>
                <w:szCs w:val="24"/>
              </w:rPr>
              <w:t>или</w:t>
            </w:r>
            <w:r w:rsidR="00A008D2">
              <w:rPr>
                <w:sz w:val="24"/>
                <w:szCs w:val="24"/>
              </w:rPr>
              <w:t>)</w:t>
            </w:r>
            <w:r w:rsidRPr="00F44234">
              <w:rPr>
                <w:sz w:val="24"/>
                <w:szCs w:val="24"/>
              </w:rPr>
              <w:t xml:space="preserve"> муниципальных образований (</w:t>
            </w:r>
            <w:r w:rsidR="00EA4FD5">
              <w:rPr>
                <w:sz w:val="24"/>
                <w:szCs w:val="24"/>
              </w:rPr>
              <w:t>в штуках</w:t>
            </w:r>
            <w:r w:rsidRPr="00F44234">
              <w:rPr>
                <w:sz w:val="24"/>
                <w:szCs w:val="24"/>
              </w:rPr>
              <w:t>), в размещении которых участвовал агент в к</w:t>
            </w:r>
            <w:r w:rsidR="00EA4FD5">
              <w:rPr>
                <w:sz w:val="24"/>
                <w:szCs w:val="24"/>
              </w:rPr>
              <w:t>ачестве организатора по данным «</w:t>
            </w:r>
            <w:proofErr w:type="spellStart"/>
            <w:r w:rsidRPr="00F44234">
              <w:rPr>
                <w:sz w:val="24"/>
                <w:szCs w:val="24"/>
              </w:rPr>
              <w:t>Рэнкинга</w:t>
            </w:r>
            <w:proofErr w:type="spellEnd"/>
            <w:r w:rsidRPr="00F44234">
              <w:rPr>
                <w:sz w:val="24"/>
                <w:szCs w:val="24"/>
              </w:rPr>
              <w:t xml:space="preserve"> организаторов </w:t>
            </w:r>
            <w:r w:rsidR="00EA4FD5">
              <w:rPr>
                <w:sz w:val="24"/>
                <w:szCs w:val="24"/>
              </w:rPr>
              <w:t xml:space="preserve">облигаций России, 2016» </w:t>
            </w:r>
            <w:r w:rsidRPr="00F44234">
              <w:rPr>
                <w:sz w:val="24"/>
                <w:szCs w:val="24"/>
              </w:rPr>
              <w:t xml:space="preserve">(муниципальный сектор) </w:t>
            </w:r>
            <w:r w:rsidR="00EA4FD5">
              <w:rPr>
                <w:sz w:val="24"/>
                <w:szCs w:val="24"/>
              </w:rPr>
              <w:t>информационной системы «</w:t>
            </w:r>
            <w:proofErr w:type="spellStart"/>
            <w:r w:rsidR="00EA4FD5">
              <w:rPr>
                <w:sz w:val="24"/>
                <w:szCs w:val="24"/>
              </w:rPr>
              <w:t>Cbonds</w:t>
            </w:r>
            <w:proofErr w:type="spellEnd"/>
            <w:r w:rsidR="00EA4FD5">
              <w:rPr>
                <w:sz w:val="24"/>
                <w:szCs w:val="24"/>
              </w:rPr>
              <w:t>»</w:t>
            </w:r>
            <w:r w:rsidRPr="00F44234">
              <w:rPr>
                <w:sz w:val="24"/>
                <w:szCs w:val="24"/>
              </w:rPr>
              <w:t xml:space="preserve"> в сети Интернет</w:t>
            </w:r>
          </w:p>
        </w:tc>
      </w:tr>
    </w:tbl>
    <w:p w:rsidR="00F44234" w:rsidRDefault="00F44234" w:rsidP="00FB609C">
      <w:pPr>
        <w:sectPr w:rsidR="00F44234" w:rsidSect="00FB609C">
          <w:pgSz w:w="11905" w:h="16838"/>
          <w:pgMar w:top="1134" w:right="850" w:bottom="1134" w:left="1701" w:header="0" w:footer="0" w:gutter="0"/>
          <w:cols w:space="720"/>
        </w:sectPr>
      </w:pPr>
    </w:p>
    <w:p w:rsidR="00FB609C" w:rsidRDefault="00FB609C" w:rsidP="00FB609C">
      <w:pPr>
        <w:pStyle w:val="ConsPlusNormal"/>
        <w:jc w:val="both"/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1418"/>
        <w:gridCol w:w="1701"/>
        <w:gridCol w:w="4576"/>
      </w:tblGrid>
      <w:tr w:rsidR="00FB609C" w:rsidTr="00EA4FD5">
        <w:tc>
          <w:tcPr>
            <w:tcW w:w="1905" w:type="dxa"/>
          </w:tcPr>
          <w:p w:rsidR="00FB609C" w:rsidRPr="00F44234" w:rsidRDefault="00FB609C" w:rsidP="00B9683D">
            <w:pPr>
              <w:pStyle w:val="ConsPlusNormal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4. Деловая репутация агента</w:t>
            </w:r>
          </w:p>
        </w:tc>
        <w:tc>
          <w:tcPr>
            <w:tcW w:w="1418" w:type="dxa"/>
          </w:tcPr>
          <w:p w:rsidR="00FB609C" w:rsidRPr="00F44234" w:rsidRDefault="009D6566" w:rsidP="00B9683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B609C" w:rsidRPr="00F44234">
              <w:rPr>
                <w:sz w:val="24"/>
                <w:szCs w:val="24"/>
              </w:rPr>
              <w:t>0%</w:t>
            </w:r>
          </w:p>
        </w:tc>
        <w:tc>
          <w:tcPr>
            <w:tcW w:w="1701" w:type="dxa"/>
          </w:tcPr>
          <w:p w:rsidR="00FB609C" w:rsidRPr="00F44234" w:rsidRDefault="009D6566" w:rsidP="00B9683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="00FB609C" w:rsidRPr="00F44234">
              <w:rPr>
                <w:sz w:val="24"/>
                <w:szCs w:val="24"/>
              </w:rPr>
              <w:t>0</w:t>
            </w:r>
          </w:p>
        </w:tc>
        <w:tc>
          <w:tcPr>
            <w:tcW w:w="4576" w:type="dxa"/>
          </w:tcPr>
          <w:p w:rsidR="00FB609C" w:rsidRPr="00F44234" w:rsidRDefault="00D7347C" w:rsidP="00A008D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наград</w:t>
            </w:r>
            <w:r w:rsidR="009D6566">
              <w:rPr>
                <w:sz w:val="24"/>
                <w:szCs w:val="24"/>
              </w:rPr>
              <w:t xml:space="preserve"> </w:t>
            </w:r>
            <w:proofErr w:type="spellStart"/>
            <w:r w:rsidR="009D6566">
              <w:rPr>
                <w:sz w:val="24"/>
                <w:szCs w:val="24"/>
                <w:lang w:val="en-US"/>
              </w:rPr>
              <w:t>Cbonds</w:t>
            </w:r>
            <w:proofErr w:type="spellEnd"/>
            <w:r w:rsidR="009D6566">
              <w:rPr>
                <w:sz w:val="24"/>
                <w:szCs w:val="24"/>
              </w:rPr>
              <w:t xml:space="preserve"> </w:t>
            </w:r>
            <w:r w:rsidR="009D6566">
              <w:rPr>
                <w:sz w:val="24"/>
                <w:szCs w:val="24"/>
                <w:lang w:val="en-US"/>
              </w:rPr>
              <w:t>Awards</w:t>
            </w:r>
            <w:r w:rsidR="009D6566" w:rsidRPr="009D65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номинациях</w:t>
            </w:r>
            <w:r w:rsidR="009D6566">
              <w:rPr>
                <w:sz w:val="24"/>
                <w:szCs w:val="24"/>
              </w:rPr>
              <w:t xml:space="preserve"> «Лучший инвестиционный банк по работе с субъектами и муниципальными образованиями Российской Федерации» в 2016 году</w:t>
            </w:r>
            <w:r>
              <w:rPr>
                <w:sz w:val="24"/>
                <w:szCs w:val="24"/>
              </w:rPr>
              <w:t xml:space="preserve">, </w:t>
            </w:r>
            <w:r w:rsidR="00971C3C">
              <w:rPr>
                <w:sz w:val="24"/>
                <w:szCs w:val="24"/>
              </w:rPr>
              <w:t xml:space="preserve">«Лучший инвестиционный банк (компания) по работе со </w:t>
            </w:r>
            <w:r w:rsidR="00971C3C">
              <w:rPr>
                <w:sz w:val="24"/>
                <w:szCs w:val="24"/>
                <w:lang w:val="en-US"/>
              </w:rPr>
              <w:t>II</w:t>
            </w:r>
            <w:r w:rsidR="00971C3C" w:rsidRPr="00971C3C">
              <w:rPr>
                <w:sz w:val="24"/>
                <w:szCs w:val="24"/>
              </w:rPr>
              <w:t>-</w:t>
            </w:r>
            <w:r w:rsidR="00971C3C">
              <w:rPr>
                <w:sz w:val="24"/>
                <w:szCs w:val="24"/>
                <w:lang w:val="en-US"/>
              </w:rPr>
              <w:t>III</w:t>
            </w:r>
            <w:r w:rsidR="00971C3C">
              <w:rPr>
                <w:sz w:val="24"/>
                <w:szCs w:val="24"/>
              </w:rPr>
              <w:t xml:space="preserve"> эшелоном заемщиков» в 2016 году, «</w:t>
            </w:r>
            <w:proofErr w:type="spellStart"/>
            <w:r w:rsidR="00971C3C">
              <w:rPr>
                <w:sz w:val="24"/>
                <w:szCs w:val="24"/>
              </w:rPr>
              <w:t>Луший</w:t>
            </w:r>
            <w:proofErr w:type="spellEnd"/>
            <w:r w:rsidR="00971C3C">
              <w:rPr>
                <w:sz w:val="24"/>
                <w:szCs w:val="24"/>
              </w:rPr>
              <w:t xml:space="preserve"> организатор вторичного размещения облигаций» в 2016 году</w:t>
            </w:r>
            <w:r w:rsidR="009D6566">
              <w:rPr>
                <w:sz w:val="24"/>
                <w:szCs w:val="24"/>
              </w:rPr>
              <w:t xml:space="preserve"> по данным информационной системы «</w:t>
            </w:r>
            <w:proofErr w:type="spellStart"/>
            <w:r w:rsidR="009D6566">
              <w:rPr>
                <w:sz w:val="24"/>
                <w:szCs w:val="24"/>
              </w:rPr>
              <w:t>Cbonds</w:t>
            </w:r>
            <w:proofErr w:type="spellEnd"/>
            <w:r w:rsidR="009D6566">
              <w:rPr>
                <w:sz w:val="24"/>
                <w:szCs w:val="24"/>
              </w:rPr>
              <w:t>»</w:t>
            </w:r>
            <w:r w:rsidR="00FB609C" w:rsidRPr="00F44234">
              <w:rPr>
                <w:sz w:val="24"/>
                <w:szCs w:val="24"/>
              </w:rPr>
              <w:t xml:space="preserve"> в сети Интернет</w:t>
            </w:r>
          </w:p>
        </w:tc>
      </w:tr>
      <w:tr w:rsidR="00FB609C" w:rsidTr="00EA4FD5">
        <w:tc>
          <w:tcPr>
            <w:tcW w:w="1905" w:type="dxa"/>
          </w:tcPr>
          <w:p w:rsidR="00FB609C" w:rsidRPr="00F44234" w:rsidRDefault="00FB609C" w:rsidP="00B9683D">
            <w:pPr>
              <w:pStyle w:val="ConsPlusNormal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5. Стратегия подготовки и реализации размещения облигаций, предложенная агентом</w:t>
            </w:r>
          </w:p>
        </w:tc>
        <w:tc>
          <w:tcPr>
            <w:tcW w:w="1418" w:type="dxa"/>
          </w:tcPr>
          <w:p w:rsidR="00FB609C" w:rsidRPr="00F44234" w:rsidRDefault="009D6566" w:rsidP="00B9683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09C" w:rsidRPr="00F44234">
              <w:rPr>
                <w:sz w:val="24"/>
                <w:szCs w:val="24"/>
              </w:rPr>
              <w:t>0%</w:t>
            </w:r>
          </w:p>
        </w:tc>
        <w:tc>
          <w:tcPr>
            <w:tcW w:w="1701" w:type="dxa"/>
          </w:tcPr>
          <w:p w:rsidR="00FB609C" w:rsidRPr="00F44234" w:rsidRDefault="009D6566" w:rsidP="00B9683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FB609C" w:rsidRPr="00F44234">
              <w:rPr>
                <w:sz w:val="24"/>
                <w:szCs w:val="24"/>
              </w:rPr>
              <w:t>0</w:t>
            </w:r>
          </w:p>
        </w:tc>
        <w:tc>
          <w:tcPr>
            <w:tcW w:w="4576" w:type="dxa"/>
          </w:tcPr>
          <w:p w:rsidR="00FB609C" w:rsidRPr="00F44234" w:rsidRDefault="00FB609C" w:rsidP="00A008D2">
            <w:pPr>
              <w:pStyle w:val="ConsPlusNormal"/>
              <w:jc w:val="both"/>
              <w:rPr>
                <w:sz w:val="24"/>
                <w:szCs w:val="24"/>
              </w:rPr>
            </w:pPr>
            <w:r w:rsidRPr="00F44234">
              <w:rPr>
                <w:sz w:val="24"/>
                <w:szCs w:val="24"/>
              </w:rPr>
              <w:t>Предложенная агентом стратегия подготовки и размещения облигаций, включая предложение по параметрам выпуска, в том числе: планируемый номинальный объем, с</w:t>
            </w:r>
            <w:r w:rsidR="00A008D2">
              <w:rPr>
                <w:sz w:val="24"/>
                <w:szCs w:val="24"/>
              </w:rPr>
              <w:t>рок обращения, периодичность и (</w:t>
            </w:r>
            <w:r w:rsidRPr="00F44234">
              <w:rPr>
                <w:sz w:val="24"/>
                <w:szCs w:val="24"/>
              </w:rPr>
              <w:t>или</w:t>
            </w:r>
            <w:r w:rsidR="00A008D2">
              <w:rPr>
                <w:sz w:val="24"/>
                <w:szCs w:val="24"/>
              </w:rPr>
              <w:t>)</w:t>
            </w:r>
            <w:r w:rsidRPr="00F44234">
              <w:rPr>
                <w:sz w:val="24"/>
                <w:szCs w:val="24"/>
              </w:rPr>
              <w:t xml:space="preserve"> даты выплаты купонов, структура амортизационных погашений, предполагаемая дата выхода на рынок и план презентации для инвесторов</w:t>
            </w:r>
          </w:p>
        </w:tc>
      </w:tr>
    </w:tbl>
    <w:p w:rsidR="00F44234" w:rsidRDefault="00F44234" w:rsidP="00F44234">
      <w:pPr>
        <w:pStyle w:val="ConsPlusNormal"/>
        <w:ind w:firstLine="540"/>
        <w:jc w:val="both"/>
      </w:pPr>
    </w:p>
    <w:p w:rsidR="00F44234" w:rsidRDefault="00F44234" w:rsidP="00F44234">
      <w:pPr>
        <w:pStyle w:val="ConsPlusNormal"/>
        <w:ind w:firstLine="540"/>
        <w:jc w:val="both"/>
      </w:pPr>
      <w:r>
        <w:t>3.5. Для оценки заявки</w:t>
      </w:r>
      <w:r w:rsidR="00E17C60">
        <w:t xml:space="preserve"> агента</w:t>
      </w:r>
      <w:r>
        <w:t xml:space="preserve"> осуществляется расчет итогового рейтинга по каждой заявке</w:t>
      </w:r>
      <w:r w:rsidR="00E17C60">
        <w:t xml:space="preserve"> агента</w:t>
      </w:r>
      <w:r>
        <w:t xml:space="preserve">. Итоговый рейтинг заявки </w:t>
      </w:r>
      <w:r w:rsidR="00E17C60">
        <w:t xml:space="preserve">агента </w:t>
      </w:r>
      <w:r>
        <w:t>рассчитывается путем сложения рейтингов по каждому критерию оценки заявки</w:t>
      </w:r>
      <w:r w:rsidR="00E17C60">
        <w:t xml:space="preserve"> агента</w:t>
      </w:r>
      <w:r>
        <w:t xml:space="preserve">, установленному в Запросе информации, умноженных на их значимость. Присуждение каждой заявке </w:t>
      </w:r>
      <w:r w:rsidR="00E17C60">
        <w:t xml:space="preserve">агента </w:t>
      </w:r>
      <w:r>
        <w:t>порядков</w:t>
      </w:r>
      <w:r w:rsidR="00E17C60">
        <w:t>ого номера по мере уменьшения суммы итогового рейтинга</w:t>
      </w:r>
      <w:r>
        <w:t xml:space="preserve"> производится по результатам расчета итогового рейтинга по каждой заявке</w:t>
      </w:r>
      <w:r w:rsidR="00E17C60">
        <w:t xml:space="preserve"> агента</w:t>
      </w:r>
      <w:r>
        <w:t>.</w:t>
      </w:r>
    </w:p>
    <w:p w:rsidR="00F44234" w:rsidRDefault="00F44234" w:rsidP="00F44234">
      <w:pPr>
        <w:pStyle w:val="ConsPlusNormal"/>
        <w:ind w:firstLine="540"/>
        <w:jc w:val="both"/>
      </w:pPr>
      <w:r>
        <w:t>Заявке</w:t>
      </w:r>
      <w:r w:rsidR="00E17C60">
        <w:t xml:space="preserve"> агента</w:t>
      </w:r>
      <w:r>
        <w:t>, набравшей наибольший итоговый рейтинг, присваивается первый номер.</w:t>
      </w:r>
    </w:p>
    <w:p w:rsidR="00894EE4" w:rsidRDefault="00E17C60" w:rsidP="00E17C60">
      <w:pPr>
        <w:pStyle w:val="ConsPlusNormal"/>
        <w:ind w:firstLine="540"/>
        <w:jc w:val="both"/>
      </w:pPr>
      <w:r>
        <w:t xml:space="preserve">3.6. </w:t>
      </w:r>
      <w:r w:rsidR="00F44234" w:rsidRPr="00894EE4">
        <w:t>Рейтинг, присужда</w:t>
      </w:r>
      <w:r w:rsidR="00316233" w:rsidRPr="00894EE4">
        <w:t>емый заявке</w:t>
      </w:r>
      <w:r w:rsidR="0047433E">
        <w:t xml:space="preserve"> агента</w:t>
      </w:r>
      <w:r w:rsidR="00316233" w:rsidRPr="00894EE4">
        <w:t xml:space="preserve"> по критерию «Размер вознаграждения агента»</w:t>
      </w:r>
      <w:r w:rsidR="00F44234" w:rsidRPr="00894EE4">
        <w:t>, определяется по формуле:</w:t>
      </w:r>
    </w:p>
    <w:p w:rsidR="00894EE4" w:rsidRDefault="00894EE4" w:rsidP="00894EE4">
      <w:pPr>
        <w:pStyle w:val="ConsPlusNormal"/>
        <w:ind w:firstLine="540"/>
        <w:jc w:val="both"/>
      </w:pPr>
    </w:p>
    <w:p w:rsidR="00894EE4" w:rsidRPr="00894EE4" w:rsidRDefault="00894EE4" w:rsidP="00894EE4">
      <w:pPr>
        <w:pStyle w:val="ConsPlusNormal"/>
        <w:ind w:firstLine="540"/>
        <w:jc w:val="both"/>
      </w:pPr>
      <w:proofErr w:type="gramStart"/>
      <w:r>
        <w:t>Ц</w:t>
      </w:r>
      <w:proofErr w:type="gramEnd"/>
      <w:r>
        <w:t xml:space="preserve"> = (</w:t>
      </w:r>
      <w:proofErr w:type="spellStart"/>
      <w:r>
        <w:t>Ц</w:t>
      </w:r>
      <w:r>
        <w:rPr>
          <w:vertAlign w:val="subscript"/>
        </w:rPr>
        <w:t>нач</w:t>
      </w:r>
      <w:proofErr w:type="spellEnd"/>
      <w:r>
        <w:t xml:space="preserve"> - </w:t>
      </w:r>
      <w:proofErr w:type="spellStart"/>
      <w:r>
        <w:t>Ц</w:t>
      </w:r>
      <w:r>
        <w:rPr>
          <w:vertAlign w:val="subscript"/>
        </w:rPr>
        <w:t>i</w:t>
      </w:r>
      <w:proofErr w:type="spellEnd"/>
      <w:r>
        <w:t>)</w:t>
      </w:r>
      <w:r w:rsidRPr="00894EE4">
        <w:t xml:space="preserve">/ </w:t>
      </w:r>
      <w:proofErr w:type="spellStart"/>
      <w:r>
        <w:t>Ц</w:t>
      </w:r>
      <w:r>
        <w:rPr>
          <w:vertAlign w:val="subscript"/>
        </w:rPr>
        <w:t>нач</w:t>
      </w:r>
      <w:proofErr w:type="spellEnd"/>
      <w:r>
        <w:t>*100%,</w:t>
      </w:r>
    </w:p>
    <w:p w:rsidR="00894EE4" w:rsidRPr="00894EE4" w:rsidRDefault="00894EE4" w:rsidP="00F44234">
      <w:pPr>
        <w:pStyle w:val="ConsPlusNormal"/>
        <w:ind w:firstLine="540"/>
        <w:jc w:val="both"/>
        <w:rPr>
          <w:sz w:val="16"/>
          <w:szCs w:val="16"/>
        </w:rPr>
      </w:pPr>
    </w:p>
    <w:p w:rsidR="00F44234" w:rsidRPr="00894EE4" w:rsidRDefault="00F44234" w:rsidP="00F44234">
      <w:pPr>
        <w:pStyle w:val="ConsPlusNormal"/>
        <w:ind w:firstLine="540"/>
        <w:jc w:val="both"/>
      </w:pPr>
      <w:r w:rsidRPr="00894EE4">
        <w:t>где:</w:t>
      </w:r>
    </w:p>
    <w:p w:rsidR="00F44234" w:rsidRDefault="00F44234" w:rsidP="00F44234">
      <w:pPr>
        <w:pStyle w:val="ConsPlusNormal"/>
        <w:ind w:firstLine="540"/>
        <w:jc w:val="both"/>
      </w:pPr>
      <w:proofErr w:type="gramStart"/>
      <w:r w:rsidRPr="00894EE4">
        <w:t>Ц</w:t>
      </w:r>
      <w:proofErr w:type="gramEnd"/>
      <w:r w:rsidRPr="00894EE4">
        <w:t xml:space="preserve"> - значение в баллах, присуждаемое </w:t>
      </w:r>
      <w:proofErr w:type="spellStart"/>
      <w:r w:rsidRPr="00894EE4">
        <w:t>i-й</w:t>
      </w:r>
      <w:proofErr w:type="spellEnd"/>
      <w:r w:rsidRPr="00894EE4">
        <w:t xml:space="preserve"> заявке</w:t>
      </w:r>
      <w:r w:rsidR="0047433E">
        <w:t xml:space="preserve"> агента</w:t>
      </w:r>
      <w:r w:rsidRPr="00894EE4">
        <w:t xml:space="preserve"> по данному показателю</w:t>
      </w:r>
      <w:r>
        <w:t>;</w:t>
      </w:r>
    </w:p>
    <w:p w:rsidR="00F44234" w:rsidRDefault="00F44234" w:rsidP="00F44234">
      <w:pPr>
        <w:pStyle w:val="ConsPlusNormal"/>
        <w:ind w:firstLine="540"/>
        <w:jc w:val="both"/>
      </w:pPr>
      <w:proofErr w:type="spellStart"/>
      <w:r>
        <w:t>Ц</w:t>
      </w:r>
      <w:r>
        <w:rPr>
          <w:vertAlign w:val="subscript"/>
        </w:rPr>
        <w:t>нач</w:t>
      </w:r>
      <w:proofErr w:type="spellEnd"/>
      <w:r>
        <w:t xml:space="preserve"> - начальная (максимальная) цена контракта;</w:t>
      </w:r>
    </w:p>
    <w:p w:rsidR="00F44234" w:rsidRDefault="00F44234" w:rsidP="00F44234">
      <w:pPr>
        <w:pStyle w:val="ConsPlusNormal"/>
        <w:ind w:firstLine="540"/>
        <w:jc w:val="both"/>
      </w:pPr>
      <w:proofErr w:type="spellStart"/>
      <w:r>
        <w:t>Ц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цена, предложенная </w:t>
      </w:r>
      <w:proofErr w:type="spellStart"/>
      <w:r>
        <w:t>i-й</w:t>
      </w:r>
      <w:proofErr w:type="spellEnd"/>
      <w:r>
        <w:t xml:space="preserve"> участником</w:t>
      </w:r>
      <w:r w:rsidR="008159FD">
        <w:t>.</w:t>
      </w:r>
    </w:p>
    <w:p w:rsidR="00F44234" w:rsidRDefault="00F44234" w:rsidP="00F44234">
      <w:pPr>
        <w:pStyle w:val="ConsPlusNormal"/>
        <w:ind w:firstLine="540"/>
        <w:jc w:val="both"/>
      </w:pPr>
    </w:p>
    <w:p w:rsidR="00F44234" w:rsidRDefault="00F44234" w:rsidP="00FB609C">
      <w:pPr>
        <w:sectPr w:rsidR="00F44234" w:rsidSect="00FB609C">
          <w:pgSz w:w="11905" w:h="16838"/>
          <w:pgMar w:top="1134" w:right="850" w:bottom="1134" w:left="1701" w:header="0" w:footer="0" w:gutter="0"/>
          <w:cols w:space="720"/>
        </w:sectPr>
      </w:pPr>
    </w:p>
    <w:p w:rsidR="00FB609C" w:rsidRDefault="00E76B4F" w:rsidP="00FB609C">
      <w:pPr>
        <w:pStyle w:val="ConsPlusNormal"/>
        <w:ind w:firstLine="540"/>
        <w:jc w:val="both"/>
      </w:pPr>
      <w:r>
        <w:lastRenderedPageBreak/>
        <w:t xml:space="preserve">При оценке заявок </w:t>
      </w:r>
      <w:r w:rsidR="00A45CF8">
        <w:t xml:space="preserve">агентов </w:t>
      </w:r>
      <w:r>
        <w:t>по критерию «Размер вознаграждения агента»</w:t>
      </w:r>
      <w:r w:rsidR="00FB609C">
        <w:t xml:space="preserve"> лучшим условием исполнения контракта по указанному критерию признается предложение агента с наименьшим размером вознаграждения.</w:t>
      </w:r>
    </w:p>
    <w:p w:rsidR="00937F7D" w:rsidRDefault="00FB609C" w:rsidP="00937F7D">
      <w:pPr>
        <w:pStyle w:val="ConsPlusNormal"/>
        <w:ind w:firstLine="540"/>
        <w:jc w:val="both"/>
      </w:pPr>
      <w:r>
        <w:t xml:space="preserve">3.7. </w:t>
      </w:r>
      <w:proofErr w:type="gramStart"/>
      <w:r w:rsidR="00A45CF8">
        <w:t>Оценка</w:t>
      </w:r>
      <w:r w:rsidR="00316233" w:rsidRPr="00A008D2">
        <w:t xml:space="preserve"> заявок </w:t>
      </w:r>
      <w:r w:rsidR="00A45CF8">
        <w:t xml:space="preserve">агентов </w:t>
      </w:r>
      <w:r w:rsidR="00316233" w:rsidRPr="00A008D2">
        <w:t>по критерию «</w:t>
      </w:r>
      <w:r w:rsidRPr="00A008D2">
        <w:t>Опыт размещения агентом облигац</w:t>
      </w:r>
      <w:r w:rsidR="00316233" w:rsidRPr="00A008D2">
        <w:t xml:space="preserve">ий </w:t>
      </w:r>
      <w:r w:rsidR="00A008D2" w:rsidRPr="00A008D2">
        <w:t xml:space="preserve">субъектов Российской Федерации и (или) муниципальных образований </w:t>
      </w:r>
      <w:r w:rsidR="00316233" w:rsidRPr="00A008D2">
        <w:t>на российском рынке капитала» производится по показателю «</w:t>
      </w:r>
      <w:r w:rsidR="00A008D2" w:rsidRPr="00A008D2">
        <w:t>Объем облигаций субъектов Российской Федерации и/или муниципальных образований (в млрд. рублей), в размещении которых участвовал агент в качестве организатора в соответствии с данными «</w:t>
      </w:r>
      <w:proofErr w:type="spellStart"/>
      <w:r w:rsidR="00A008D2" w:rsidRPr="00A008D2">
        <w:t>Рэнкинга</w:t>
      </w:r>
      <w:proofErr w:type="spellEnd"/>
      <w:r w:rsidR="00A008D2" w:rsidRPr="00A008D2">
        <w:t xml:space="preserve"> организаторов облигаций России, 2016» (муниципальный сектор) информационной системы «</w:t>
      </w:r>
      <w:proofErr w:type="spellStart"/>
      <w:r w:rsidR="00A008D2" w:rsidRPr="00A008D2">
        <w:t>Cbonds</w:t>
      </w:r>
      <w:proofErr w:type="spellEnd"/>
      <w:r w:rsidR="00A008D2" w:rsidRPr="00A008D2">
        <w:t>» в сети Интернет</w:t>
      </w:r>
      <w:r w:rsidRPr="00A008D2">
        <w:t>.</w:t>
      </w:r>
      <w:proofErr w:type="gramEnd"/>
    </w:p>
    <w:p w:rsidR="00FB609C" w:rsidRDefault="00FB609C" w:rsidP="00937F7D">
      <w:pPr>
        <w:pStyle w:val="ConsPlusNormal"/>
        <w:ind w:firstLine="540"/>
        <w:jc w:val="both"/>
      </w:pPr>
      <w:r>
        <w:t>Соответствие указанных в заявке агента данных</w:t>
      </w:r>
      <w:r w:rsidR="00A45CF8">
        <w:t xml:space="preserve"> их фактическим значениям проверяется </w:t>
      </w:r>
      <w:r w:rsidRPr="00937F7D">
        <w:t>на основе</w:t>
      </w:r>
      <w:r w:rsidR="00316233" w:rsidRPr="00937F7D">
        <w:t xml:space="preserve"> данных информационной</w:t>
      </w:r>
      <w:r w:rsidR="00316233">
        <w:t xml:space="preserve"> системы «</w:t>
      </w:r>
      <w:proofErr w:type="spellStart"/>
      <w:r w:rsidR="00316233">
        <w:t>Сбондс</w:t>
      </w:r>
      <w:proofErr w:type="spellEnd"/>
      <w:r w:rsidR="00316233">
        <w:t>»</w:t>
      </w:r>
      <w:r w:rsidR="00A008D2">
        <w:t xml:space="preserve"> за 2016</w:t>
      </w:r>
      <w:r>
        <w:t xml:space="preserve"> год, размещенных на следующей электронной странице агент</w:t>
      </w:r>
      <w:r w:rsidR="00A008D2">
        <w:t>ства в сети Интернет: http://cbonds.</w:t>
      </w:r>
      <w:proofErr w:type="spellStart"/>
      <w:r w:rsidR="00A008D2">
        <w:rPr>
          <w:lang w:val="en-US"/>
        </w:rPr>
        <w:t>ru</w:t>
      </w:r>
      <w:proofErr w:type="spellEnd"/>
      <w:r w:rsidR="00A008D2">
        <w:t>/</w:t>
      </w:r>
      <w:proofErr w:type="spellStart"/>
      <w:r w:rsidR="00A008D2">
        <w:t>rankin</w:t>
      </w:r>
      <w:proofErr w:type="spellEnd"/>
      <w:r w:rsidR="00A008D2">
        <w:rPr>
          <w:lang w:val="en-US"/>
        </w:rPr>
        <w:t>g</w:t>
      </w:r>
      <w:proofErr w:type="spellStart"/>
      <w:r w:rsidR="00A008D2">
        <w:t>s</w:t>
      </w:r>
      <w:proofErr w:type="spellEnd"/>
      <w:r w:rsidR="00A008D2">
        <w:t>/</w:t>
      </w:r>
      <w:proofErr w:type="spellStart"/>
      <w:r w:rsidR="00A008D2">
        <w:t>item</w:t>
      </w:r>
      <w:proofErr w:type="spellEnd"/>
      <w:r w:rsidR="00A008D2">
        <w:t>/3</w:t>
      </w:r>
      <w:r w:rsidR="00A008D2" w:rsidRPr="00A008D2">
        <w:t>93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Количество баллов, присуждаемых по критерию, определяется в следующем порядке:</w:t>
      </w:r>
    </w:p>
    <w:p w:rsidR="00FB609C" w:rsidRDefault="00FB609C" w:rsidP="00FB609C">
      <w:pPr>
        <w:pStyle w:val="ConsPlusNormal"/>
        <w:ind w:firstLine="540"/>
        <w:jc w:val="both"/>
      </w:pPr>
      <w:r>
        <w:t>разм</w:t>
      </w:r>
      <w:r w:rsidR="00A008D2">
        <w:t xml:space="preserve">ещено </w:t>
      </w:r>
      <w:r w:rsidR="00A008D2" w:rsidRPr="00A008D2">
        <w:t>4</w:t>
      </w:r>
      <w:r w:rsidR="00A008D2">
        <w:t xml:space="preserve">0 млрд. руб. и более - </w:t>
      </w:r>
      <w:r w:rsidR="00A008D2" w:rsidRPr="00A008D2">
        <w:t>10</w:t>
      </w:r>
      <w:r>
        <w:t>0 баллов,</w:t>
      </w:r>
    </w:p>
    <w:p w:rsidR="00FB609C" w:rsidRDefault="00A008D2" w:rsidP="00FB609C">
      <w:pPr>
        <w:pStyle w:val="ConsPlusNormal"/>
        <w:ind w:firstLine="540"/>
        <w:jc w:val="both"/>
      </w:pPr>
      <w:r>
        <w:t xml:space="preserve">менее </w:t>
      </w:r>
      <w:r w:rsidRPr="00A008D2">
        <w:t>4</w:t>
      </w:r>
      <w:r w:rsidR="00FB609C">
        <w:t>0 млрд. руб. - 0 баллов</w:t>
      </w:r>
      <w:r w:rsidR="00937F7D">
        <w:t>.</w:t>
      </w:r>
    </w:p>
    <w:p w:rsidR="00FB609C" w:rsidRPr="00150F88" w:rsidRDefault="00316233" w:rsidP="00937F7D">
      <w:pPr>
        <w:pStyle w:val="ConsPlusNormal"/>
        <w:ind w:firstLine="540"/>
        <w:jc w:val="both"/>
      </w:pPr>
      <w:r>
        <w:t>3.8</w:t>
      </w:r>
      <w:r w:rsidR="00A008D2">
        <w:t>.</w:t>
      </w:r>
      <w:r w:rsidR="00937F7D">
        <w:t xml:space="preserve"> </w:t>
      </w:r>
      <w:r w:rsidRPr="00150F88">
        <w:t xml:space="preserve">Оценка заявок </w:t>
      </w:r>
      <w:r w:rsidR="00937F7D">
        <w:t xml:space="preserve">агентов </w:t>
      </w:r>
      <w:r w:rsidRPr="00150F88">
        <w:t>по критерию «</w:t>
      </w:r>
      <w:r w:rsidR="00FB609C" w:rsidRPr="00150F88">
        <w:t>Поз</w:t>
      </w:r>
      <w:r w:rsidRPr="00150F88">
        <w:t>иции агента на российском рынке»</w:t>
      </w:r>
      <w:r w:rsidR="00FB609C" w:rsidRPr="00150F88">
        <w:t xml:space="preserve"> про</w:t>
      </w:r>
      <w:r w:rsidRPr="00150F88">
        <w:t>изводится по показателю «</w:t>
      </w:r>
      <w:r w:rsidR="00150F88" w:rsidRPr="00150F88">
        <w:t>Количество эмиссий (выпусков) облигаций субъектов Российской Федерации и (или) муниципальных образований (в штуках), в размещении которых участвовал агент в качестве организатора по данным «</w:t>
      </w:r>
      <w:proofErr w:type="spellStart"/>
      <w:r w:rsidR="00150F88" w:rsidRPr="00150F88">
        <w:t>Рэнкинга</w:t>
      </w:r>
      <w:proofErr w:type="spellEnd"/>
      <w:r w:rsidR="00150F88" w:rsidRPr="00150F88">
        <w:t xml:space="preserve"> организаторов облигаций России, 2016» (муниципальный сектор) информационной системы «</w:t>
      </w:r>
      <w:proofErr w:type="spellStart"/>
      <w:r w:rsidR="00150F88" w:rsidRPr="00150F88">
        <w:t>Cbonds</w:t>
      </w:r>
      <w:proofErr w:type="spellEnd"/>
      <w:r w:rsidR="00150F88" w:rsidRPr="00150F88">
        <w:t>» в сети Интернет</w:t>
      </w:r>
      <w:r w:rsidR="00FB609C" w:rsidRPr="00150F88">
        <w:t>.</w:t>
      </w:r>
    </w:p>
    <w:p w:rsidR="00FB609C" w:rsidRPr="003A5679" w:rsidRDefault="00FB609C" w:rsidP="00FB609C">
      <w:pPr>
        <w:pStyle w:val="ConsPlusNormal"/>
        <w:ind w:firstLine="540"/>
        <w:jc w:val="both"/>
      </w:pPr>
      <w:r>
        <w:t xml:space="preserve">Количество баллов, присуждаемых по критерию, </w:t>
      </w:r>
      <w:r w:rsidR="0085086C">
        <w:t xml:space="preserve">указанному в настоящем пункте, </w:t>
      </w:r>
      <w:r>
        <w:t>определяется в следующем порядке:</w:t>
      </w:r>
    </w:p>
    <w:p w:rsidR="00FB609C" w:rsidRDefault="00150F88" w:rsidP="00FB609C">
      <w:pPr>
        <w:pStyle w:val="ConsPlusNormal"/>
        <w:ind w:firstLine="540"/>
        <w:jc w:val="both"/>
      </w:pPr>
      <w:r>
        <w:t>10</w:t>
      </w:r>
      <w:r w:rsidR="00FB609C">
        <w:t xml:space="preserve"> эмиссий и б</w:t>
      </w:r>
      <w:r>
        <w:t>олее - 10</w:t>
      </w:r>
      <w:r w:rsidR="00FB609C">
        <w:t>0 баллов,</w:t>
      </w:r>
    </w:p>
    <w:p w:rsidR="00FB609C" w:rsidRDefault="00150F88" w:rsidP="00FB609C">
      <w:pPr>
        <w:pStyle w:val="ConsPlusNormal"/>
        <w:ind w:firstLine="540"/>
        <w:jc w:val="both"/>
      </w:pPr>
      <w:r>
        <w:t>менее 10</w:t>
      </w:r>
      <w:r w:rsidR="00FB609C">
        <w:t xml:space="preserve"> </w:t>
      </w:r>
      <w:r>
        <w:t xml:space="preserve">эмиссий </w:t>
      </w:r>
      <w:r w:rsidR="00FB609C">
        <w:t>- 0 баллов.</w:t>
      </w:r>
    </w:p>
    <w:p w:rsidR="00FB609C" w:rsidRDefault="00FB609C" w:rsidP="00FB609C">
      <w:pPr>
        <w:pStyle w:val="ConsPlusNormal"/>
        <w:ind w:firstLine="540"/>
        <w:jc w:val="both"/>
      </w:pPr>
      <w:r>
        <w:t>Соответствие указанных в заявке агента данных</w:t>
      </w:r>
      <w:r w:rsidR="00937F7D">
        <w:t xml:space="preserve"> их фактическим значениям проверяется </w:t>
      </w:r>
      <w:r>
        <w:t>на основе</w:t>
      </w:r>
      <w:r w:rsidR="00316233">
        <w:t xml:space="preserve"> данных информационной системы «</w:t>
      </w:r>
      <w:proofErr w:type="spellStart"/>
      <w:r w:rsidR="00316233">
        <w:t>Cbonds</w:t>
      </w:r>
      <w:proofErr w:type="spellEnd"/>
      <w:r w:rsidR="00316233">
        <w:t>»</w:t>
      </w:r>
      <w:r>
        <w:t>, размещенных на следующей электронной странице агентства в</w:t>
      </w:r>
      <w:r w:rsidR="00150F88">
        <w:t xml:space="preserve"> сети Интернет: http://cbonds.</w:t>
      </w:r>
      <w:proofErr w:type="spellStart"/>
      <w:r w:rsidR="00150F88">
        <w:rPr>
          <w:lang w:val="en-US"/>
        </w:rPr>
        <w:t>ru</w:t>
      </w:r>
      <w:proofErr w:type="spellEnd"/>
      <w:r w:rsidR="00150F88">
        <w:t>/</w:t>
      </w:r>
      <w:proofErr w:type="spellStart"/>
      <w:r w:rsidR="00150F88">
        <w:t>rankin</w:t>
      </w:r>
      <w:proofErr w:type="spellEnd"/>
      <w:r w:rsidR="00150F88">
        <w:rPr>
          <w:lang w:val="en-US"/>
        </w:rPr>
        <w:t>g</w:t>
      </w:r>
      <w:proofErr w:type="spellStart"/>
      <w:r w:rsidR="00150F88">
        <w:t>s</w:t>
      </w:r>
      <w:proofErr w:type="spellEnd"/>
      <w:r w:rsidR="00150F88">
        <w:t>/</w:t>
      </w:r>
      <w:proofErr w:type="spellStart"/>
      <w:r w:rsidR="00150F88">
        <w:t>item</w:t>
      </w:r>
      <w:proofErr w:type="spellEnd"/>
      <w:r w:rsidR="00150F88">
        <w:t>/3</w:t>
      </w:r>
      <w:r w:rsidR="00150F88" w:rsidRPr="00150F88">
        <w:t>93</w:t>
      </w:r>
      <w:r>
        <w:t>.</w:t>
      </w:r>
    </w:p>
    <w:p w:rsidR="00FB609C" w:rsidRPr="00150F88" w:rsidRDefault="00937F7D" w:rsidP="00937F7D">
      <w:pPr>
        <w:pStyle w:val="ConsPlusNormal"/>
        <w:ind w:firstLine="540"/>
        <w:jc w:val="both"/>
      </w:pPr>
      <w:r>
        <w:t xml:space="preserve">3.9. </w:t>
      </w:r>
      <w:proofErr w:type="gramStart"/>
      <w:r w:rsidR="00316233" w:rsidRPr="00150F88">
        <w:t>Оценка заявок</w:t>
      </w:r>
      <w:r>
        <w:t xml:space="preserve"> агентов</w:t>
      </w:r>
      <w:r w:rsidR="00316233" w:rsidRPr="00150F88">
        <w:t xml:space="preserve"> по критерию «Деловая репутация агента» производится по показателю «</w:t>
      </w:r>
      <w:r w:rsidR="00150F88" w:rsidRPr="00150F88">
        <w:t xml:space="preserve">Наличие наград </w:t>
      </w:r>
      <w:proofErr w:type="spellStart"/>
      <w:r w:rsidR="00150F88" w:rsidRPr="00150F88">
        <w:rPr>
          <w:lang w:val="en-US"/>
        </w:rPr>
        <w:t>Cbonds</w:t>
      </w:r>
      <w:proofErr w:type="spellEnd"/>
      <w:r w:rsidR="00150F88" w:rsidRPr="00150F88">
        <w:t xml:space="preserve"> </w:t>
      </w:r>
      <w:r w:rsidR="00150F88" w:rsidRPr="00150F88">
        <w:rPr>
          <w:lang w:val="en-US"/>
        </w:rPr>
        <w:t>Awards</w:t>
      </w:r>
      <w:r w:rsidR="00150F88" w:rsidRPr="00150F88">
        <w:t xml:space="preserve"> в номинациях «Лучший инвестиционный банк по работе с субъектами и муниципальными образованиями Российской Федерации» в 2016 году, «Лучший инвестиционный банк (компания) по работе со </w:t>
      </w:r>
      <w:r w:rsidR="00150F88" w:rsidRPr="00150F88">
        <w:rPr>
          <w:lang w:val="en-US"/>
        </w:rPr>
        <w:t>II</w:t>
      </w:r>
      <w:r w:rsidR="00150F88" w:rsidRPr="00150F88">
        <w:t>-</w:t>
      </w:r>
      <w:r w:rsidR="00150F88" w:rsidRPr="00150F88">
        <w:rPr>
          <w:lang w:val="en-US"/>
        </w:rPr>
        <w:t>III</w:t>
      </w:r>
      <w:r w:rsidR="00150F88" w:rsidRPr="00150F88">
        <w:t xml:space="preserve"> эшелоном заемщиков» в 2016 году, «</w:t>
      </w:r>
      <w:proofErr w:type="spellStart"/>
      <w:r w:rsidR="00150F88" w:rsidRPr="00150F88">
        <w:t>Луший</w:t>
      </w:r>
      <w:proofErr w:type="spellEnd"/>
      <w:r w:rsidR="00150F88" w:rsidRPr="00150F88">
        <w:t xml:space="preserve"> организатор вторичного размещения облигаций» в 2016 году по данным информационной системы «</w:t>
      </w:r>
      <w:proofErr w:type="spellStart"/>
      <w:r w:rsidR="00150F88" w:rsidRPr="00150F88">
        <w:t>Cbonds</w:t>
      </w:r>
      <w:proofErr w:type="spellEnd"/>
      <w:r w:rsidR="00150F88" w:rsidRPr="00150F88">
        <w:t>» в сети</w:t>
      </w:r>
      <w:proofErr w:type="gramEnd"/>
      <w:r w:rsidR="00150F88" w:rsidRPr="00150F88">
        <w:t xml:space="preserve"> Интернет</w:t>
      </w:r>
    </w:p>
    <w:p w:rsidR="00502A8E" w:rsidRDefault="00502A8E" w:rsidP="00502A8E">
      <w:pPr>
        <w:pStyle w:val="ConsPlusNormal"/>
        <w:ind w:firstLine="540"/>
        <w:jc w:val="both"/>
      </w:pPr>
      <w:r w:rsidRPr="00894EE4">
        <w:t xml:space="preserve">Рейтинг, присуждаемый заявке </w:t>
      </w:r>
      <w:r w:rsidR="00937F7D">
        <w:t xml:space="preserve">агента </w:t>
      </w:r>
      <w:r w:rsidRPr="00894EE4">
        <w:t>по критерию «</w:t>
      </w:r>
      <w:r>
        <w:t>Деловая репутация агента</w:t>
      </w:r>
      <w:r w:rsidRPr="00894EE4">
        <w:t>», определяется по формуле:</w:t>
      </w:r>
    </w:p>
    <w:p w:rsidR="00502A8E" w:rsidRPr="00502A8E" w:rsidRDefault="00502A8E" w:rsidP="00FB609C">
      <w:pPr>
        <w:pStyle w:val="ConsPlusNormal"/>
        <w:ind w:firstLine="540"/>
        <w:jc w:val="both"/>
      </w:pPr>
    </w:p>
    <w:p w:rsidR="00502A8E" w:rsidRDefault="00502A8E" w:rsidP="00FB609C">
      <w:pPr>
        <w:pStyle w:val="ConsPlusNormal"/>
        <w:ind w:firstLine="540"/>
        <w:jc w:val="both"/>
      </w:pPr>
      <w:r>
        <w:t>Д=(Н1</w:t>
      </w:r>
      <w:r>
        <w:rPr>
          <w:vertAlign w:val="subscript"/>
        </w:rPr>
        <w:t>i</w:t>
      </w:r>
      <w:r>
        <w:t>*100+Н2</w:t>
      </w:r>
      <w:r>
        <w:rPr>
          <w:vertAlign w:val="subscript"/>
        </w:rPr>
        <w:t>i</w:t>
      </w:r>
      <w:r>
        <w:t>*50+Н3</w:t>
      </w:r>
      <w:r>
        <w:rPr>
          <w:vertAlign w:val="subscript"/>
        </w:rPr>
        <w:t>i</w:t>
      </w:r>
      <w:r>
        <w:t>*10)/3</w:t>
      </w:r>
    </w:p>
    <w:p w:rsidR="00502A8E" w:rsidRDefault="00502A8E" w:rsidP="00FB609C">
      <w:pPr>
        <w:pStyle w:val="ConsPlusNormal"/>
        <w:ind w:firstLine="540"/>
        <w:jc w:val="both"/>
      </w:pPr>
    </w:p>
    <w:p w:rsidR="00502A8E" w:rsidRPr="00894EE4" w:rsidRDefault="00502A8E" w:rsidP="00502A8E">
      <w:pPr>
        <w:pStyle w:val="ConsPlusNormal"/>
        <w:ind w:firstLine="540"/>
        <w:jc w:val="both"/>
      </w:pPr>
      <w:r w:rsidRPr="00894EE4">
        <w:t>где:</w:t>
      </w:r>
    </w:p>
    <w:p w:rsidR="00502A8E" w:rsidRDefault="00AD5D8F" w:rsidP="00502A8E">
      <w:pPr>
        <w:pStyle w:val="ConsPlusNormal"/>
        <w:ind w:firstLine="540"/>
        <w:jc w:val="both"/>
      </w:pPr>
      <w:r>
        <w:t>Д</w:t>
      </w:r>
      <w:r w:rsidR="00502A8E" w:rsidRPr="00894EE4">
        <w:t xml:space="preserve"> - значение в баллах, присуж</w:t>
      </w:r>
      <w:r w:rsidR="00966949">
        <w:t xml:space="preserve">даемое </w:t>
      </w:r>
      <w:proofErr w:type="spellStart"/>
      <w:r w:rsidR="00966949">
        <w:t>i-й</w:t>
      </w:r>
      <w:proofErr w:type="spellEnd"/>
      <w:r w:rsidR="00966949">
        <w:t xml:space="preserve"> заявке </w:t>
      </w:r>
      <w:r w:rsidR="00937F7D">
        <w:t xml:space="preserve">агента </w:t>
      </w:r>
      <w:r w:rsidR="00502A8E" w:rsidRPr="00894EE4">
        <w:t>по данному показателю</w:t>
      </w:r>
      <w:r w:rsidR="00502A8E">
        <w:t>;</w:t>
      </w:r>
    </w:p>
    <w:p w:rsidR="00502A8E" w:rsidRPr="00966949" w:rsidRDefault="00966949" w:rsidP="00502A8E">
      <w:pPr>
        <w:pStyle w:val="ConsPlusNormal"/>
        <w:ind w:firstLine="540"/>
        <w:jc w:val="both"/>
      </w:pPr>
      <w:r>
        <w:t>Н1</w:t>
      </w:r>
      <w:r w:rsidR="00502A8E">
        <w:rPr>
          <w:vertAlign w:val="subscript"/>
        </w:rPr>
        <w:t>i</w:t>
      </w:r>
      <w:r>
        <w:t xml:space="preserve"> – количество первых ме</w:t>
      </w:r>
      <w:r w:rsidR="00937F7D">
        <w:t>ст в номинациях у i-го агента</w:t>
      </w:r>
      <w:r w:rsidRPr="00966949">
        <w:t>;</w:t>
      </w:r>
    </w:p>
    <w:p w:rsidR="00966949" w:rsidRPr="00966949" w:rsidRDefault="00966949" w:rsidP="00966949">
      <w:pPr>
        <w:pStyle w:val="ConsPlusNormal"/>
        <w:ind w:firstLine="540"/>
        <w:jc w:val="both"/>
      </w:pPr>
      <w:r>
        <w:t>Н</w:t>
      </w:r>
      <w:r w:rsidRPr="00966949">
        <w:t>2</w:t>
      </w:r>
      <w:r>
        <w:rPr>
          <w:vertAlign w:val="subscript"/>
        </w:rPr>
        <w:t>i</w:t>
      </w:r>
      <w:r>
        <w:t xml:space="preserve"> – количество вторых ме</w:t>
      </w:r>
      <w:r w:rsidR="00937F7D">
        <w:t>ст в номинациях у i-го агента</w:t>
      </w:r>
      <w:r w:rsidRPr="00966949">
        <w:t>;</w:t>
      </w:r>
    </w:p>
    <w:p w:rsidR="00966949" w:rsidRPr="00966949" w:rsidRDefault="00966949" w:rsidP="00966949">
      <w:pPr>
        <w:pStyle w:val="ConsPlusNormal"/>
        <w:ind w:firstLine="540"/>
        <w:jc w:val="both"/>
      </w:pPr>
      <w:r>
        <w:t>Н</w:t>
      </w:r>
      <w:r w:rsidR="00FF728B">
        <w:t>3</w:t>
      </w:r>
      <w:r>
        <w:rPr>
          <w:vertAlign w:val="subscript"/>
        </w:rPr>
        <w:t>i</w:t>
      </w:r>
      <w:r>
        <w:t xml:space="preserve"> – количество третьих ме</w:t>
      </w:r>
      <w:r w:rsidR="00937F7D">
        <w:t>ст в номинациях у i-го агента</w:t>
      </w:r>
      <w:r>
        <w:t>.</w:t>
      </w:r>
    </w:p>
    <w:p w:rsidR="00966949" w:rsidRPr="00966949" w:rsidRDefault="00966949" w:rsidP="00502A8E">
      <w:pPr>
        <w:pStyle w:val="ConsPlusNormal"/>
        <w:ind w:firstLine="540"/>
        <w:jc w:val="both"/>
      </w:pPr>
      <w:r>
        <w:t>100 – количество баллов, присуждаемых за первое место в номинации</w:t>
      </w:r>
      <w:r w:rsidRPr="00966949">
        <w:t>;</w:t>
      </w:r>
    </w:p>
    <w:p w:rsidR="00966949" w:rsidRPr="00966949" w:rsidRDefault="00966949" w:rsidP="00966949">
      <w:pPr>
        <w:pStyle w:val="ConsPlusNormal"/>
        <w:ind w:firstLine="540"/>
        <w:jc w:val="both"/>
      </w:pPr>
      <w:r w:rsidRPr="00966949">
        <w:t>5</w:t>
      </w:r>
      <w:r>
        <w:t>0 – количество баллов, присуждаемых за второе место в номинации</w:t>
      </w:r>
      <w:r w:rsidRPr="00966949">
        <w:t>;</w:t>
      </w:r>
    </w:p>
    <w:p w:rsidR="00966949" w:rsidRPr="00966949" w:rsidRDefault="00966949" w:rsidP="00966949">
      <w:pPr>
        <w:pStyle w:val="ConsPlusNormal"/>
        <w:ind w:firstLine="540"/>
        <w:jc w:val="both"/>
      </w:pPr>
      <w:r>
        <w:t>10 – количество баллов, присуждаемых за третье место в номинации.</w:t>
      </w:r>
    </w:p>
    <w:p w:rsidR="00966949" w:rsidRDefault="00966949" w:rsidP="00502A8E">
      <w:pPr>
        <w:pStyle w:val="ConsPlusNormal"/>
        <w:ind w:firstLine="540"/>
        <w:jc w:val="both"/>
      </w:pPr>
    </w:p>
    <w:p w:rsidR="00966949" w:rsidRPr="00966949" w:rsidRDefault="00966949" w:rsidP="00502A8E">
      <w:pPr>
        <w:pStyle w:val="ConsPlusNormal"/>
        <w:ind w:firstLine="540"/>
        <w:jc w:val="both"/>
      </w:pPr>
      <w:r>
        <w:t>В случае отсутствия первых, вторых, третьих мест в номинациях присуждается 0 баллов.</w:t>
      </w:r>
    </w:p>
    <w:p w:rsidR="00FB609C" w:rsidRDefault="00FB609C" w:rsidP="00FB609C">
      <w:pPr>
        <w:pStyle w:val="ConsPlusNormal"/>
        <w:ind w:firstLine="540"/>
        <w:jc w:val="both"/>
      </w:pPr>
      <w:r>
        <w:t>Соответствие указанных в заявке агента данных их фактич</w:t>
      </w:r>
      <w:r w:rsidR="00937F7D">
        <w:t xml:space="preserve">еским значениям проверяется </w:t>
      </w:r>
      <w:r>
        <w:t>на основе</w:t>
      </w:r>
      <w:r w:rsidR="00316233">
        <w:t xml:space="preserve"> данных информационной системы «</w:t>
      </w:r>
      <w:proofErr w:type="spellStart"/>
      <w:r w:rsidR="00316233">
        <w:t>Cbonds</w:t>
      </w:r>
      <w:proofErr w:type="spellEnd"/>
      <w:r w:rsidR="00316233">
        <w:t>»</w:t>
      </w:r>
      <w:r>
        <w:t>, размещенных на следующей электронной странице агент</w:t>
      </w:r>
      <w:r w:rsidR="00966949">
        <w:t>ства в сети Интернет: http://cbonds.</w:t>
      </w:r>
      <w:proofErr w:type="spellStart"/>
      <w:r w:rsidR="00966949">
        <w:rPr>
          <w:lang w:val="en-US"/>
        </w:rPr>
        <w:t>ru</w:t>
      </w:r>
      <w:proofErr w:type="spellEnd"/>
      <w:r w:rsidR="00966949">
        <w:t>/</w:t>
      </w:r>
      <w:r w:rsidR="00966949">
        <w:rPr>
          <w:lang w:val="en-US"/>
        </w:rPr>
        <w:t>awards</w:t>
      </w:r>
      <w:r w:rsidR="00966949" w:rsidRPr="00966949">
        <w:t>/</w:t>
      </w:r>
      <w:r>
        <w:t>.</w:t>
      </w:r>
    </w:p>
    <w:p w:rsidR="00FB609C" w:rsidRDefault="00FB609C" w:rsidP="00937F7D">
      <w:pPr>
        <w:pStyle w:val="ConsPlusNormal"/>
        <w:ind w:firstLine="540"/>
        <w:jc w:val="both"/>
      </w:pPr>
      <w:r>
        <w:t>3</w:t>
      </w:r>
      <w:r w:rsidR="00937F7D">
        <w:t xml:space="preserve">.10. </w:t>
      </w:r>
      <w:r w:rsidR="00316233">
        <w:t xml:space="preserve">Оценка заявок </w:t>
      </w:r>
      <w:r w:rsidR="00937F7D">
        <w:t xml:space="preserve">агентов </w:t>
      </w:r>
      <w:r w:rsidR="00316233">
        <w:t>по критерию «</w:t>
      </w:r>
      <w:r>
        <w:t xml:space="preserve">Стратегия подготовки и </w:t>
      </w:r>
      <w:r w:rsidR="00316233">
        <w:t>реализации размещения облигаций</w:t>
      </w:r>
      <w:r w:rsidR="00380256">
        <w:t>, предложенная агентом</w:t>
      </w:r>
      <w:r w:rsidR="00316233">
        <w:t>»</w:t>
      </w:r>
      <w:r>
        <w:t xml:space="preserve"> производится исходя из предложенной агентом стратегии подготовки и размещения обли</w:t>
      </w:r>
      <w:r w:rsidR="00380256">
        <w:t>гаций, включая предложение агента</w:t>
      </w:r>
      <w:r>
        <w:t xml:space="preserve"> по параметрам выпуска, в том числе:</w:t>
      </w:r>
    </w:p>
    <w:p w:rsidR="00FB609C" w:rsidRPr="00937F7D" w:rsidRDefault="00FB609C" w:rsidP="00FB609C">
      <w:pPr>
        <w:pStyle w:val="ConsPlusNormal"/>
        <w:ind w:firstLine="540"/>
        <w:jc w:val="both"/>
      </w:pPr>
      <w:r>
        <w:t>1) планир</w:t>
      </w:r>
      <w:r w:rsidR="00937F7D">
        <w:t>уемый номинальный объем выпуска</w:t>
      </w:r>
      <w:r w:rsidR="00937F7D" w:rsidRPr="00937F7D">
        <w:t>;</w:t>
      </w:r>
    </w:p>
    <w:p w:rsidR="00FB609C" w:rsidRPr="00937F7D" w:rsidRDefault="00937F7D" w:rsidP="00FB609C">
      <w:pPr>
        <w:pStyle w:val="ConsPlusNormal"/>
        <w:ind w:firstLine="540"/>
        <w:jc w:val="both"/>
      </w:pPr>
      <w:r>
        <w:t>2) срок обращения</w:t>
      </w:r>
      <w:r w:rsidRPr="00937F7D">
        <w:t>;</w:t>
      </w:r>
    </w:p>
    <w:p w:rsidR="00FB609C" w:rsidRPr="00937F7D" w:rsidRDefault="00380256" w:rsidP="00FB609C">
      <w:pPr>
        <w:pStyle w:val="ConsPlusNormal"/>
        <w:ind w:firstLine="540"/>
        <w:jc w:val="both"/>
      </w:pPr>
      <w:r>
        <w:t>3) периодичность и (</w:t>
      </w:r>
      <w:r w:rsidR="00FB609C">
        <w:t>или</w:t>
      </w:r>
      <w:r>
        <w:t>)</w:t>
      </w:r>
      <w:r w:rsidR="00937F7D">
        <w:t xml:space="preserve"> даты выплаты купонов</w:t>
      </w:r>
      <w:r w:rsidR="00937F7D" w:rsidRPr="00937F7D">
        <w:t>;</w:t>
      </w:r>
    </w:p>
    <w:p w:rsidR="00FB609C" w:rsidRPr="00937F7D" w:rsidRDefault="00FB609C" w:rsidP="00FB609C">
      <w:pPr>
        <w:pStyle w:val="ConsPlusNormal"/>
        <w:ind w:firstLine="540"/>
        <w:jc w:val="both"/>
      </w:pPr>
      <w:r>
        <w:t>4) стру</w:t>
      </w:r>
      <w:r w:rsidR="00937F7D">
        <w:t>ктура амортизационных погашений</w:t>
      </w:r>
      <w:r w:rsidR="00937F7D" w:rsidRPr="00937F7D">
        <w:t>;</w:t>
      </w:r>
    </w:p>
    <w:p w:rsidR="00FB609C" w:rsidRPr="00937F7D" w:rsidRDefault="00FB609C" w:rsidP="00FB609C">
      <w:pPr>
        <w:pStyle w:val="ConsPlusNormal"/>
        <w:ind w:firstLine="540"/>
        <w:jc w:val="both"/>
      </w:pPr>
      <w:r>
        <w:t>5) пред</w:t>
      </w:r>
      <w:r w:rsidR="00937F7D">
        <w:t>полагаемая дата выхода на рынок</w:t>
      </w:r>
      <w:r w:rsidR="00937F7D" w:rsidRPr="00937F7D">
        <w:t>;</w:t>
      </w:r>
    </w:p>
    <w:p w:rsidR="00FB609C" w:rsidRDefault="00FB609C" w:rsidP="00FB609C">
      <w:pPr>
        <w:pStyle w:val="ConsPlusNormal"/>
        <w:ind w:firstLine="540"/>
        <w:jc w:val="both"/>
      </w:pPr>
      <w:r>
        <w:t>6) план презентации для инвесторов.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Количество баллов, присуждаемых по критерию, </w:t>
      </w:r>
      <w:r w:rsidR="00937F7D">
        <w:t xml:space="preserve">указанному в настоящем пункте, </w:t>
      </w:r>
      <w:r>
        <w:t>определяется в следующем порядке:</w:t>
      </w:r>
    </w:p>
    <w:p w:rsidR="00FB609C" w:rsidRDefault="00FB609C" w:rsidP="00FB609C">
      <w:pPr>
        <w:pStyle w:val="ConsPlusNormal"/>
        <w:ind w:firstLine="540"/>
        <w:jc w:val="both"/>
      </w:pPr>
      <w:r>
        <w:t>подробная стратегия, содержа</w:t>
      </w:r>
      <w:r w:rsidR="00380256">
        <w:t>щая все 6 параметров выпуска - 10</w:t>
      </w:r>
      <w:r>
        <w:t>0 баллов;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отсутствие </w:t>
      </w:r>
      <w:proofErr w:type="gramStart"/>
      <w:r>
        <w:t>предложений</w:t>
      </w:r>
      <w:proofErr w:type="gramEnd"/>
      <w:r>
        <w:t xml:space="preserve"> по </w:t>
      </w:r>
      <w:proofErr w:type="gramStart"/>
      <w:r w:rsidR="00380256">
        <w:t>какому</w:t>
      </w:r>
      <w:proofErr w:type="gramEnd"/>
      <w:r w:rsidR="00380256">
        <w:t xml:space="preserve"> - либо параметру выпуска</w:t>
      </w:r>
      <w:r>
        <w:t xml:space="preserve"> - </w:t>
      </w:r>
      <w:r w:rsidR="00380256">
        <w:t>50 баллов,</w:t>
      </w:r>
    </w:p>
    <w:p w:rsidR="00380256" w:rsidRDefault="00380256" w:rsidP="00FB609C">
      <w:pPr>
        <w:pStyle w:val="ConsPlusNormal"/>
        <w:ind w:firstLine="540"/>
        <w:jc w:val="both"/>
      </w:pPr>
      <w:r>
        <w:t>отсутствие стратегии подготовки и реализации размещения облигаций – 0 баллов.</w:t>
      </w:r>
    </w:p>
    <w:p w:rsidR="00937F7D" w:rsidRDefault="00937F7D" w:rsidP="00FB609C">
      <w:pPr>
        <w:pStyle w:val="ConsPlusNormal"/>
        <w:jc w:val="center"/>
        <w:outlineLvl w:val="1"/>
      </w:pPr>
    </w:p>
    <w:p w:rsidR="00FB609C" w:rsidRDefault="00FB609C" w:rsidP="00FB609C">
      <w:pPr>
        <w:pStyle w:val="ConsPlusNormal"/>
        <w:jc w:val="center"/>
        <w:outlineLvl w:val="1"/>
      </w:pPr>
      <w:r>
        <w:t>4. Порядок п</w:t>
      </w:r>
      <w:r w:rsidR="00937F7D">
        <w:t>одачи заявок агентов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4.1. Агент п</w:t>
      </w:r>
      <w:r w:rsidR="00937F7D">
        <w:t>одает заявку агента</w:t>
      </w:r>
      <w:r>
        <w:t xml:space="preserve"> в письменной форме в запечатанном конверте</w:t>
      </w:r>
      <w:r w:rsidR="00D97412">
        <w:t>.</w:t>
      </w:r>
      <w:r>
        <w:t xml:space="preserve"> При этом на конверте указывается наименова</w:t>
      </w:r>
      <w:r w:rsidR="001D0EF1">
        <w:t>ние З</w:t>
      </w:r>
      <w:r>
        <w:t>апроса информации, в ответ на ко</w:t>
      </w:r>
      <w:r w:rsidR="00937F7D">
        <w:t>торый предоставляется заявка агента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Агент вправе не указывать на таком конверте свое фирменное наименование, почтовый адрес.</w:t>
      </w:r>
    </w:p>
    <w:p w:rsidR="00FB609C" w:rsidRDefault="00FB609C" w:rsidP="00FB609C">
      <w:pPr>
        <w:pStyle w:val="ConsPlusNormal"/>
        <w:ind w:firstLine="540"/>
        <w:jc w:val="both"/>
      </w:pPr>
      <w:r>
        <w:t>Агент вправе подать только</w:t>
      </w:r>
      <w:r w:rsidR="00937F7D">
        <w:t xml:space="preserve"> одну заявку агента</w:t>
      </w:r>
      <w:r>
        <w:t>.</w:t>
      </w:r>
    </w:p>
    <w:p w:rsidR="00767638" w:rsidRDefault="00937F7D" w:rsidP="00767638">
      <w:pPr>
        <w:pStyle w:val="ConsPlusNormal"/>
        <w:ind w:firstLine="540"/>
        <w:jc w:val="both"/>
      </w:pPr>
      <w:r>
        <w:lastRenderedPageBreak/>
        <w:t>4.2. Заявки агентов</w:t>
      </w:r>
      <w:r w:rsidR="00FB609C">
        <w:t xml:space="preserve"> подаются по адресу </w:t>
      </w:r>
      <w:r>
        <w:t xml:space="preserve">и в сроки, указанные </w:t>
      </w:r>
      <w:r w:rsidR="00FB609C">
        <w:t>в Запросе информации.</w:t>
      </w:r>
    </w:p>
    <w:p w:rsidR="00FB609C" w:rsidRDefault="00767638" w:rsidP="00767638">
      <w:pPr>
        <w:pStyle w:val="ConsPlusNormal"/>
        <w:ind w:firstLine="540"/>
        <w:jc w:val="both"/>
      </w:pPr>
      <w:r>
        <w:t>4.3.</w:t>
      </w:r>
      <w:r w:rsidRPr="00767638">
        <w:rPr>
          <w:b/>
        </w:rPr>
        <w:t xml:space="preserve"> </w:t>
      </w:r>
      <w:r>
        <w:t>К</w:t>
      </w:r>
      <w:r w:rsidRPr="00767638">
        <w:t>оми</w:t>
      </w:r>
      <w:r>
        <w:t>ссия</w:t>
      </w:r>
      <w:r w:rsidRPr="00767638">
        <w:t xml:space="preserve"> по отбору финансовых организаций, оказывающих услуги по размещению облигаций внутренних облигационных займов в 2017 году</w:t>
      </w:r>
      <w:r>
        <w:t xml:space="preserve"> (далее – Комиссия)</w:t>
      </w:r>
      <w:r w:rsidRPr="00767638">
        <w:t xml:space="preserve"> </w:t>
      </w:r>
      <w:r w:rsidR="00FB609C" w:rsidRPr="00767638">
        <w:t>регистрирует</w:t>
      </w:r>
      <w:r w:rsidR="00FB609C">
        <w:t xml:space="preserve"> поступ</w:t>
      </w:r>
      <w:r>
        <w:t>ившие заявки агентов</w:t>
      </w:r>
      <w:r w:rsidR="00FB609C">
        <w:t>.</w:t>
      </w:r>
    </w:p>
    <w:p w:rsidR="00767638" w:rsidRDefault="00FB609C" w:rsidP="00767638">
      <w:pPr>
        <w:pStyle w:val="ConsPlusNormal"/>
        <w:ind w:firstLine="540"/>
        <w:jc w:val="both"/>
      </w:pPr>
      <w:r>
        <w:t>4.4 Агент, под</w:t>
      </w:r>
      <w:r w:rsidR="00767638">
        <w:t>авший заявку агента</w:t>
      </w:r>
      <w:r>
        <w:t xml:space="preserve">, вправе изменить или отозвать свою заявку </w:t>
      </w:r>
      <w:r w:rsidR="00767638">
        <w:t xml:space="preserve">агента </w:t>
      </w:r>
      <w:r>
        <w:t>в любое время до момента вскрыти</w:t>
      </w:r>
      <w:r w:rsidR="00767638">
        <w:t>я конвертов с заявками агентов</w:t>
      </w:r>
      <w:r>
        <w:t>.</w:t>
      </w:r>
    </w:p>
    <w:p w:rsidR="00FB609C" w:rsidRDefault="00FB609C" w:rsidP="00767638">
      <w:pPr>
        <w:pStyle w:val="ConsPlusNormal"/>
        <w:ind w:firstLine="540"/>
        <w:jc w:val="both"/>
      </w:pPr>
      <w:r>
        <w:t>Агент, отзывающий</w:t>
      </w:r>
      <w:r w:rsidR="00767638">
        <w:t xml:space="preserve"> свою заявку агента, уведомляет К</w:t>
      </w:r>
      <w:r w:rsidR="00767638" w:rsidRPr="00767638">
        <w:t>оми</w:t>
      </w:r>
      <w:r w:rsidR="00767638">
        <w:t>ссию</w:t>
      </w:r>
      <w:r w:rsidR="00767638" w:rsidRPr="00767638">
        <w:t xml:space="preserve"> </w:t>
      </w:r>
      <w:r>
        <w:t>в письменной форме об отзыве заявки</w:t>
      </w:r>
      <w:r w:rsidR="00767638">
        <w:t xml:space="preserve"> агента</w:t>
      </w:r>
      <w:r>
        <w:t>. Уведомление агента должно быть скреплено печатью агента и подписано агентом или лицом, уполномоченным таким агентом, а также содержать информацию о регистрационном н</w:t>
      </w:r>
      <w:r w:rsidR="00767638">
        <w:t>омере заявки агента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4.5 Агент, изменяющий</w:t>
      </w:r>
      <w:r w:rsidR="00767638">
        <w:t xml:space="preserve"> свою заявку агента</w:t>
      </w:r>
      <w:r>
        <w:t xml:space="preserve">, подает изменения в заявку </w:t>
      </w:r>
      <w:r w:rsidR="00767638">
        <w:t xml:space="preserve">агента </w:t>
      </w:r>
      <w:r>
        <w:t>в письменной форме в запечатанном конверте. На конверте указывается наименов</w:t>
      </w:r>
      <w:r w:rsidR="00767638">
        <w:t>ание Запроса информации, слова «Изменение информации</w:t>
      </w:r>
      <w:r w:rsidR="00316233">
        <w:t>»</w:t>
      </w:r>
      <w:r>
        <w:t>, а также регистрационный номер заявки</w:t>
      </w:r>
      <w:r w:rsidR="00767638">
        <w:t xml:space="preserve"> агента</w:t>
      </w:r>
      <w:r>
        <w:t>, в которую вносятся изменения. Агент вправе не указывать на конверте свое фирменное наименование, почтовый адрес</w:t>
      </w:r>
      <w:r w:rsidR="00D97412">
        <w:t>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767638">
      <w:pPr>
        <w:pStyle w:val="ConsPlusNormal"/>
        <w:jc w:val="center"/>
        <w:outlineLvl w:val="1"/>
      </w:pPr>
      <w:r>
        <w:t>5. Порядок вскрытия</w:t>
      </w:r>
      <w:r w:rsidR="00767638">
        <w:t xml:space="preserve"> конвертов с заявками агентов</w:t>
      </w:r>
      <w:r>
        <w:t xml:space="preserve"> и подведения результатов отбора</w:t>
      </w:r>
      <w:r w:rsidR="00767638">
        <w:t xml:space="preserve"> агентов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5.1. Вскрытие конверто</w:t>
      </w:r>
      <w:r w:rsidR="00767638">
        <w:t>в с заявками агентов</w:t>
      </w:r>
      <w:r>
        <w:t xml:space="preserve"> осуществляется в мес</w:t>
      </w:r>
      <w:r w:rsidR="00767638">
        <w:t>те и сроки, указанные Комиссией</w:t>
      </w:r>
      <w:r>
        <w:t xml:space="preserve"> в Запросе информации.</w:t>
      </w:r>
    </w:p>
    <w:p w:rsidR="00FB609C" w:rsidRDefault="00767638" w:rsidP="00FB609C">
      <w:pPr>
        <w:pStyle w:val="ConsPlusNormal"/>
        <w:ind w:firstLine="540"/>
        <w:jc w:val="both"/>
      </w:pPr>
      <w:r>
        <w:t>5.2. К</w:t>
      </w:r>
      <w:r w:rsidR="00FB609C">
        <w:t>омиссией вскрываются конверт</w:t>
      </w:r>
      <w:r>
        <w:t xml:space="preserve">ы с заявками агентов, которые поступили </w:t>
      </w:r>
      <w:r w:rsidR="00FB609C">
        <w:t>до времени вскрытия конверто</w:t>
      </w:r>
      <w:r>
        <w:t>в с заявками агентов</w:t>
      </w:r>
      <w:r w:rsidR="00FB609C">
        <w:t xml:space="preserve">. В случае установления факта подачи одним агентом двух и более заявок </w:t>
      </w:r>
      <w:r>
        <w:t xml:space="preserve">агента </w:t>
      </w:r>
      <w:r w:rsidR="00FB609C">
        <w:t>при условии, что поданные ранее заявки</w:t>
      </w:r>
      <w:r>
        <w:t xml:space="preserve"> агента  </w:t>
      </w:r>
      <w:r w:rsidR="00FB609C">
        <w:t>не отозваны, все заявки</w:t>
      </w:r>
      <w:r>
        <w:t xml:space="preserve"> агента</w:t>
      </w:r>
      <w:r w:rsidR="00FB609C">
        <w:t xml:space="preserve"> не рассматриваются.</w:t>
      </w:r>
    </w:p>
    <w:p w:rsidR="00FB609C" w:rsidRDefault="00616609" w:rsidP="00FB609C">
      <w:pPr>
        <w:pStyle w:val="ConsPlusNormal"/>
        <w:ind w:firstLine="540"/>
        <w:jc w:val="both"/>
      </w:pPr>
      <w:r>
        <w:t>При вскрытии конвертов с заявками агентов объявляются наименование</w:t>
      </w:r>
      <w:r w:rsidR="00FB609C">
        <w:t xml:space="preserve"> и</w:t>
      </w:r>
      <w:r>
        <w:t xml:space="preserve"> почтовый адрес каждого агента</w:t>
      </w:r>
      <w:r w:rsidR="00FB609C">
        <w:t>, наличие сведений и документов, предусмотренных данным Запро</w:t>
      </w:r>
      <w:r>
        <w:t xml:space="preserve">сом информации, значения по </w:t>
      </w:r>
      <w:r w:rsidR="00FB609C">
        <w:t>критер</w:t>
      </w:r>
      <w:r>
        <w:t>иям</w:t>
      </w:r>
      <w:r w:rsidR="00FB609C">
        <w:t xml:space="preserve"> о</w:t>
      </w:r>
      <w:r>
        <w:t>ценки заявок агентов</w:t>
      </w:r>
      <w:r w:rsidR="00FB609C">
        <w:t xml:space="preserve">, </w:t>
      </w:r>
      <w:r>
        <w:t>с одновременным занесением</w:t>
      </w:r>
      <w:r w:rsidR="00FB609C">
        <w:t xml:space="preserve"> в протокол о результатах отбора. В случае</w:t>
      </w:r>
      <w:proofErr w:type="gramStart"/>
      <w:r w:rsidR="00FB609C">
        <w:t>,</w:t>
      </w:r>
      <w:proofErr w:type="gramEnd"/>
      <w:r w:rsidR="00FB609C">
        <w:t xml:space="preserve"> если по окончании срока п</w:t>
      </w:r>
      <w:r>
        <w:t>одачи заявок агентов</w:t>
      </w:r>
      <w:r w:rsidR="00FB609C">
        <w:t xml:space="preserve"> не под</w:t>
      </w:r>
      <w:r>
        <w:t>ано ни одной заявки агента</w:t>
      </w:r>
      <w:r w:rsidR="00FB609C">
        <w:t>, в указанный протокол вносится информация о признании отбора несостоявшимся</w:t>
      </w:r>
      <w:r w:rsidR="00D97412">
        <w:t>.</w:t>
      </w:r>
    </w:p>
    <w:p w:rsidR="00FB609C" w:rsidRPr="00196575" w:rsidRDefault="00FB609C" w:rsidP="00FB609C">
      <w:pPr>
        <w:pStyle w:val="ConsPlusNormal"/>
        <w:ind w:firstLine="540"/>
        <w:jc w:val="both"/>
      </w:pPr>
      <w:r>
        <w:t>5.3. Протокол о результатах</w:t>
      </w:r>
      <w:r w:rsidR="00616609">
        <w:t xml:space="preserve"> отбора подписывается председательствующим на заседании Комиссии</w:t>
      </w:r>
      <w:r w:rsidR="00013594">
        <w:t>, на котором осуществлялось вскрытие конвертов с заявками агентов,</w:t>
      </w:r>
      <w:r>
        <w:t xml:space="preserve"> и размещаетс</w:t>
      </w:r>
      <w:r w:rsidR="00013594">
        <w:t>я на официальном сайте департамента финансов Костромской области в информационно-телекоммуникационной сети «Интернет»</w:t>
      </w:r>
      <w:r>
        <w:t xml:space="preserve"> в течение пяти рабочих дней, следующих за днем его подписания.</w:t>
      </w:r>
    </w:p>
    <w:p w:rsidR="0092465B" w:rsidRDefault="0092465B" w:rsidP="0092465B">
      <w:pPr>
        <w:pStyle w:val="ConsPlusNormal"/>
        <w:ind w:firstLine="540"/>
        <w:jc w:val="both"/>
      </w:pPr>
      <w:r w:rsidRPr="0092465B">
        <w:t>5</w:t>
      </w:r>
      <w:r>
        <w:t xml:space="preserve">.4. Контракт на оказание услуг агента по организации выпуска, размещения и обращения государственных облигаций Костромской области </w:t>
      </w:r>
      <w:r>
        <w:lastRenderedPageBreak/>
        <w:t>выпуска 2017 года (далее – контракт) с победителем отбора заключается по форме приложения № 3 к настоящему Порядку.</w:t>
      </w:r>
    </w:p>
    <w:p w:rsidR="00FB609C" w:rsidRDefault="0092465B" w:rsidP="0092465B">
      <w:pPr>
        <w:pStyle w:val="ConsPlusNormal"/>
        <w:ind w:firstLine="540"/>
        <w:jc w:val="both"/>
      </w:pPr>
      <w:r>
        <w:t>5.5</w:t>
      </w:r>
      <w:r w:rsidR="00013594">
        <w:t>. Комиссия</w:t>
      </w:r>
      <w:r w:rsidR="00FB609C">
        <w:t xml:space="preserve"> в течение пяти рабочих дней со дня подписания протокола о результатах отбора передает победителю отбора один экземпляр протокола и проект контракта, который составляется путем включения </w:t>
      </w:r>
      <w:r>
        <w:t xml:space="preserve">в проект контракта </w:t>
      </w:r>
      <w:r w:rsidR="00FB609C">
        <w:t>условий исполнения контракта, предложенных победителем отб</w:t>
      </w:r>
      <w:r w:rsidR="00013594">
        <w:t>ора в заявке агента</w:t>
      </w:r>
      <w:r w:rsidR="00FB609C">
        <w:t>.</w:t>
      </w:r>
    </w:p>
    <w:p w:rsidR="00CE3390" w:rsidRDefault="00CE3390" w:rsidP="00CE3390">
      <w:pPr>
        <w:pStyle w:val="ConsPlusNormal"/>
        <w:ind w:firstLine="540"/>
        <w:jc w:val="both"/>
      </w:pPr>
      <w:r>
        <w:t>5.6.</w:t>
      </w:r>
      <w:r w:rsidR="00FB609C">
        <w:t xml:space="preserve"> Победитель отбора должен подписать контракт не позднее 10 рабочих дней со дня размещени</w:t>
      </w:r>
      <w:r w:rsidR="00013594">
        <w:t xml:space="preserve">я на официальном сайте департамента финансов Костромской области в информационно-телекоммуникационной сети «Интернет» </w:t>
      </w:r>
      <w:r w:rsidR="00FB609C">
        <w:t xml:space="preserve"> протокола о результатах отбора.</w:t>
      </w:r>
    </w:p>
    <w:p w:rsidR="00CE3390" w:rsidRDefault="00CE3390" w:rsidP="00CE3390">
      <w:pPr>
        <w:pStyle w:val="ConsPlusNormal"/>
        <w:ind w:firstLine="540"/>
        <w:jc w:val="both"/>
      </w:pPr>
      <w:r>
        <w:t>5.7. При уклонении победителя отбора от заключения контракта Комиссия вправе направить проект контракта агенту, получившему второй порядковый номер по результатам оценки заявок агентов.</w:t>
      </w:r>
    </w:p>
    <w:p w:rsidR="00986B2A" w:rsidRDefault="00CE3390" w:rsidP="00986B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r w:rsidR="00986B2A">
        <w:rPr>
          <w:rFonts w:eastAsiaTheme="minorHAnsi"/>
          <w:sz w:val="28"/>
          <w:szCs w:val="28"/>
          <w:lang w:eastAsia="en-US"/>
        </w:rPr>
        <w:t>8.</w:t>
      </w:r>
      <w:r>
        <w:rPr>
          <w:rFonts w:eastAsiaTheme="minorHAnsi"/>
          <w:sz w:val="28"/>
          <w:szCs w:val="28"/>
          <w:lang w:eastAsia="en-US"/>
        </w:rPr>
        <w:t xml:space="preserve"> Проект контракта в случае согласия агента, получившего второй порядковый номер</w:t>
      </w:r>
      <w:r w:rsidR="00986B2A">
        <w:rPr>
          <w:rFonts w:eastAsiaTheme="minorHAnsi"/>
          <w:sz w:val="28"/>
          <w:szCs w:val="28"/>
          <w:lang w:eastAsia="en-US"/>
        </w:rPr>
        <w:t xml:space="preserve"> по результатам оценки заявок агентов</w:t>
      </w:r>
      <w:r>
        <w:rPr>
          <w:rFonts w:eastAsiaTheme="minorHAnsi"/>
          <w:sz w:val="28"/>
          <w:szCs w:val="28"/>
          <w:lang w:eastAsia="en-US"/>
        </w:rPr>
        <w:t xml:space="preserve">, заключить </w:t>
      </w:r>
      <w:r w:rsidR="00986B2A">
        <w:rPr>
          <w:rFonts w:eastAsiaTheme="minorHAnsi"/>
          <w:sz w:val="28"/>
          <w:szCs w:val="28"/>
          <w:lang w:eastAsia="en-US"/>
        </w:rPr>
        <w:t>контракт составляется Комиссией</w:t>
      </w:r>
      <w:r>
        <w:rPr>
          <w:rFonts w:eastAsiaTheme="minorHAnsi"/>
          <w:sz w:val="28"/>
          <w:szCs w:val="28"/>
          <w:lang w:eastAsia="en-US"/>
        </w:rPr>
        <w:t xml:space="preserve"> путем включ</w:t>
      </w:r>
      <w:r w:rsidR="00986B2A">
        <w:rPr>
          <w:rFonts w:eastAsiaTheme="minorHAnsi"/>
          <w:sz w:val="28"/>
          <w:szCs w:val="28"/>
          <w:lang w:eastAsia="en-US"/>
        </w:rPr>
        <w:t xml:space="preserve">ения в проект контракта </w:t>
      </w:r>
      <w:r>
        <w:rPr>
          <w:rFonts w:eastAsiaTheme="minorHAnsi"/>
          <w:sz w:val="28"/>
          <w:szCs w:val="28"/>
          <w:lang w:eastAsia="en-US"/>
        </w:rPr>
        <w:t>условий исполнения к</w:t>
      </w:r>
      <w:r w:rsidR="00986B2A">
        <w:rPr>
          <w:rFonts w:eastAsiaTheme="minorHAnsi"/>
          <w:sz w:val="28"/>
          <w:szCs w:val="28"/>
          <w:lang w:eastAsia="en-US"/>
        </w:rPr>
        <w:t>онтракта, предложенных этим агентом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CE3390" w:rsidRDefault="00CE3390" w:rsidP="00986B2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86B2A">
        <w:rPr>
          <w:rFonts w:eastAsiaTheme="minorHAnsi"/>
          <w:sz w:val="28"/>
          <w:szCs w:val="28"/>
          <w:lang w:eastAsia="en-US"/>
        </w:rPr>
        <w:t xml:space="preserve">Проект контракта </w:t>
      </w:r>
      <w:r w:rsidR="00986B2A" w:rsidRPr="00986B2A">
        <w:rPr>
          <w:rFonts w:eastAsiaTheme="minorHAnsi"/>
          <w:sz w:val="28"/>
          <w:szCs w:val="28"/>
          <w:lang w:eastAsia="en-US"/>
        </w:rPr>
        <w:t>направляется Комиссией этому агенту в срок, не превышающий п</w:t>
      </w:r>
      <w:r w:rsidRPr="00986B2A">
        <w:rPr>
          <w:rFonts w:eastAsiaTheme="minorHAnsi"/>
          <w:sz w:val="28"/>
          <w:szCs w:val="28"/>
          <w:lang w:eastAsia="en-US"/>
        </w:rPr>
        <w:t xml:space="preserve">яти дней </w:t>
      </w:r>
      <w:proofErr w:type="gramStart"/>
      <w:r w:rsidRPr="00986B2A">
        <w:rPr>
          <w:rFonts w:eastAsiaTheme="minorHAnsi"/>
          <w:sz w:val="28"/>
          <w:szCs w:val="28"/>
          <w:lang w:eastAsia="en-US"/>
        </w:rPr>
        <w:t>с да</w:t>
      </w:r>
      <w:r w:rsidR="00986B2A" w:rsidRPr="00986B2A">
        <w:rPr>
          <w:rFonts w:eastAsiaTheme="minorHAnsi"/>
          <w:sz w:val="28"/>
          <w:szCs w:val="28"/>
          <w:lang w:eastAsia="en-US"/>
        </w:rPr>
        <w:t>ты признания</w:t>
      </w:r>
      <w:proofErr w:type="gramEnd"/>
      <w:r w:rsidR="00986B2A" w:rsidRPr="00986B2A">
        <w:rPr>
          <w:rFonts w:eastAsiaTheme="minorHAnsi"/>
          <w:sz w:val="28"/>
          <w:szCs w:val="28"/>
          <w:lang w:eastAsia="en-US"/>
        </w:rPr>
        <w:t xml:space="preserve"> победителя отбора</w:t>
      </w:r>
      <w:r w:rsidRPr="00986B2A">
        <w:rPr>
          <w:rFonts w:eastAsiaTheme="minorHAnsi"/>
          <w:sz w:val="28"/>
          <w:szCs w:val="28"/>
          <w:lang w:eastAsia="en-US"/>
        </w:rPr>
        <w:t xml:space="preserve"> уклонившимся от заключения контракта. </w:t>
      </w:r>
      <w:r w:rsidR="00986B2A" w:rsidRPr="00986B2A">
        <w:rPr>
          <w:rFonts w:eastAsiaTheme="minorHAnsi"/>
          <w:sz w:val="28"/>
          <w:szCs w:val="28"/>
          <w:lang w:eastAsia="en-US"/>
        </w:rPr>
        <w:t>Агент, получившего второй порядковый номер по результатам оценки заявок агентов, должен</w:t>
      </w:r>
      <w:r w:rsidRPr="00986B2A">
        <w:rPr>
          <w:rFonts w:eastAsiaTheme="minorHAnsi"/>
          <w:sz w:val="28"/>
          <w:szCs w:val="28"/>
          <w:lang w:eastAsia="en-US"/>
        </w:rPr>
        <w:t xml:space="preserve"> подписать контракт </w:t>
      </w:r>
      <w:r w:rsidR="00986B2A">
        <w:rPr>
          <w:rFonts w:eastAsiaTheme="minorHAnsi"/>
          <w:sz w:val="28"/>
          <w:szCs w:val="28"/>
          <w:lang w:eastAsia="en-US"/>
        </w:rPr>
        <w:t>не позднее 15</w:t>
      </w:r>
      <w:r w:rsidR="00986B2A" w:rsidRPr="00986B2A">
        <w:rPr>
          <w:rFonts w:eastAsiaTheme="minorHAnsi"/>
          <w:sz w:val="28"/>
          <w:szCs w:val="28"/>
          <w:lang w:eastAsia="en-US"/>
        </w:rPr>
        <w:t xml:space="preserve"> дней </w:t>
      </w:r>
      <w:proofErr w:type="gramStart"/>
      <w:r w:rsidR="00986B2A">
        <w:rPr>
          <w:sz w:val="28"/>
          <w:szCs w:val="28"/>
        </w:rPr>
        <w:t xml:space="preserve">с </w:t>
      </w:r>
      <w:r w:rsidR="00986B2A" w:rsidRPr="00986B2A">
        <w:rPr>
          <w:rFonts w:eastAsiaTheme="minorHAnsi"/>
          <w:sz w:val="28"/>
          <w:szCs w:val="28"/>
          <w:lang w:eastAsia="en-US"/>
        </w:rPr>
        <w:t>даты признания</w:t>
      </w:r>
      <w:proofErr w:type="gramEnd"/>
      <w:r w:rsidR="00986B2A" w:rsidRPr="00986B2A">
        <w:rPr>
          <w:rFonts w:eastAsiaTheme="minorHAnsi"/>
          <w:sz w:val="28"/>
          <w:szCs w:val="28"/>
          <w:lang w:eastAsia="en-US"/>
        </w:rPr>
        <w:t xml:space="preserve"> победителя отбора уклонившимся от заключения контракта</w:t>
      </w:r>
      <w:r w:rsidRPr="00986B2A">
        <w:rPr>
          <w:rFonts w:eastAsiaTheme="minorHAnsi"/>
          <w:sz w:val="28"/>
          <w:szCs w:val="28"/>
          <w:lang w:eastAsia="en-US"/>
        </w:rPr>
        <w:t>.</w:t>
      </w:r>
    </w:p>
    <w:p w:rsidR="00FB609C" w:rsidRPr="00986B2A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D97412" w:rsidRDefault="00D97412" w:rsidP="00FB609C">
      <w:pPr>
        <w:pStyle w:val="ConsPlusNormal"/>
        <w:jc w:val="both"/>
      </w:pPr>
    </w:p>
    <w:p w:rsidR="00FB609C" w:rsidRDefault="00316233" w:rsidP="00FB609C">
      <w:pPr>
        <w:pStyle w:val="ConsPlusNormal"/>
        <w:jc w:val="right"/>
        <w:outlineLvl w:val="1"/>
      </w:pPr>
      <w:r>
        <w:lastRenderedPageBreak/>
        <w:t>Приложение №</w:t>
      </w:r>
      <w:r w:rsidR="00FB609C">
        <w:t xml:space="preserve"> 1</w:t>
      </w:r>
    </w:p>
    <w:p w:rsidR="00FB609C" w:rsidRDefault="003B6389" w:rsidP="00FB609C">
      <w:pPr>
        <w:pStyle w:val="ConsPlusNormal"/>
        <w:jc w:val="right"/>
      </w:pPr>
      <w:r>
        <w:t>к Порядку</w:t>
      </w:r>
      <w:r w:rsidR="00A501D7">
        <w:t xml:space="preserve"> отбора финансовых организаций,</w:t>
      </w:r>
    </w:p>
    <w:p w:rsidR="00A501D7" w:rsidRDefault="00A501D7" w:rsidP="00FB609C">
      <w:pPr>
        <w:pStyle w:val="ConsPlusNormal"/>
        <w:jc w:val="right"/>
      </w:pPr>
      <w:r>
        <w:t>оказывающих услуги по размещению облигаций</w:t>
      </w:r>
    </w:p>
    <w:p w:rsidR="00A501D7" w:rsidRDefault="00A501D7" w:rsidP="00FB609C">
      <w:pPr>
        <w:pStyle w:val="ConsPlusNormal"/>
        <w:jc w:val="right"/>
      </w:pPr>
      <w:r>
        <w:t>внутренних облигационных займов</w:t>
      </w:r>
      <w:r w:rsidR="003B6389">
        <w:t xml:space="preserve"> в 2017 году</w:t>
      </w:r>
    </w:p>
    <w:p w:rsidR="00FB609C" w:rsidRDefault="00FB609C" w:rsidP="00FB609C">
      <w:pPr>
        <w:pStyle w:val="ConsPlusNormal"/>
        <w:jc w:val="both"/>
      </w:pPr>
    </w:p>
    <w:p w:rsidR="00A501D7" w:rsidRDefault="003B6389" w:rsidP="003B6389">
      <w:pPr>
        <w:pStyle w:val="ConsPlusNormal"/>
        <w:jc w:val="right"/>
      </w:pPr>
      <w:r>
        <w:t>Форма</w:t>
      </w:r>
    </w:p>
    <w:p w:rsidR="003B6389" w:rsidRDefault="003B6389" w:rsidP="003B6389">
      <w:pPr>
        <w:pStyle w:val="ConsPlusNormal"/>
        <w:jc w:val="right"/>
      </w:pPr>
    </w:p>
    <w:p w:rsidR="00FB609C" w:rsidRDefault="00316233" w:rsidP="00FB609C">
      <w:pPr>
        <w:pStyle w:val="ConsPlusNormal"/>
        <w:jc w:val="center"/>
      </w:pPr>
      <w:bookmarkStart w:id="2" w:name="P205"/>
      <w:bookmarkEnd w:id="2"/>
      <w:r>
        <w:t>Запрос информации</w:t>
      </w:r>
    </w:p>
    <w:p w:rsidR="00FB609C" w:rsidRDefault="00FB609C" w:rsidP="00FB609C">
      <w:pPr>
        <w:pStyle w:val="ConsPlusNormal"/>
        <w:jc w:val="center"/>
      </w:pPr>
      <w:r>
        <w:t>для</w:t>
      </w:r>
      <w:r w:rsidR="00CC0296">
        <w:t xml:space="preserve"> осуществления отбора </w:t>
      </w:r>
      <w:proofErr w:type="gramStart"/>
      <w:r w:rsidR="00CC0296">
        <w:t>финансовых</w:t>
      </w:r>
      <w:proofErr w:type="gramEnd"/>
    </w:p>
    <w:p w:rsidR="00FB609C" w:rsidRDefault="00CC0296" w:rsidP="00FB609C">
      <w:pPr>
        <w:pStyle w:val="ConsPlusNormal"/>
        <w:jc w:val="center"/>
      </w:pPr>
      <w:r>
        <w:t>организаций, оказывающих</w:t>
      </w:r>
      <w:r w:rsidR="00FB609C">
        <w:t xml:space="preserve"> услуги по размещению</w:t>
      </w:r>
    </w:p>
    <w:p w:rsidR="00FB609C" w:rsidRDefault="00FB609C" w:rsidP="00FB609C">
      <w:pPr>
        <w:pStyle w:val="ConsPlusNormal"/>
        <w:jc w:val="center"/>
      </w:pPr>
      <w:r>
        <w:t>облигаций внутренних облигационных займов, в целях</w:t>
      </w:r>
    </w:p>
    <w:p w:rsidR="00FB609C" w:rsidRDefault="00FB609C" w:rsidP="00FB609C">
      <w:pPr>
        <w:pStyle w:val="ConsPlusNormal"/>
        <w:jc w:val="center"/>
      </w:pPr>
      <w:r>
        <w:t>заключения государственного контракта на оказание услуг</w:t>
      </w:r>
    </w:p>
    <w:p w:rsidR="00FB609C" w:rsidRDefault="00FB609C" w:rsidP="00FB609C">
      <w:pPr>
        <w:pStyle w:val="ConsPlusNormal"/>
        <w:jc w:val="center"/>
      </w:pPr>
      <w:r>
        <w:t>агента по организации выпуска, размещения и обращения</w:t>
      </w:r>
    </w:p>
    <w:p w:rsidR="00FB609C" w:rsidRDefault="00FB609C" w:rsidP="00FB609C">
      <w:pPr>
        <w:pStyle w:val="ConsPlusNormal"/>
        <w:jc w:val="center"/>
      </w:pPr>
      <w:r>
        <w:t xml:space="preserve">государственных облигаций </w:t>
      </w:r>
      <w:r w:rsidR="00CC0296">
        <w:t>Костромской области</w:t>
      </w:r>
    </w:p>
    <w:p w:rsidR="00FB609C" w:rsidRDefault="00CC0296" w:rsidP="00FB609C">
      <w:pPr>
        <w:pStyle w:val="ConsPlusNormal"/>
        <w:jc w:val="center"/>
      </w:pPr>
      <w:r>
        <w:t>выпуска 2017</w:t>
      </w:r>
      <w:r w:rsidR="00FB609C">
        <w:t xml:space="preserve"> года</w:t>
      </w:r>
    </w:p>
    <w:p w:rsidR="00FB609C" w:rsidRDefault="00FB609C" w:rsidP="00FB609C">
      <w:pPr>
        <w:pStyle w:val="ConsPlusNormal"/>
        <w:jc w:val="both"/>
      </w:pPr>
    </w:p>
    <w:p w:rsidR="00FB609C" w:rsidRPr="00CC0296" w:rsidRDefault="00FB609C" w:rsidP="00FB609C">
      <w:pPr>
        <w:pStyle w:val="ConsPlusNormal"/>
        <w:ind w:firstLine="540"/>
        <w:jc w:val="both"/>
      </w:pPr>
      <w:proofErr w:type="gramStart"/>
      <w:r>
        <w:t xml:space="preserve">В </w:t>
      </w:r>
      <w:r w:rsidRPr="00CC0296">
        <w:rPr>
          <w:color w:val="000000" w:themeColor="text1"/>
        </w:rPr>
        <w:t xml:space="preserve">соответствии с </w:t>
      </w:r>
      <w:hyperlink r:id="rId22" w:history="1">
        <w:r w:rsidRPr="00CC0296">
          <w:rPr>
            <w:color w:val="000000" w:themeColor="text1"/>
          </w:rPr>
          <w:t>распоряжением</w:t>
        </w:r>
      </w:hyperlink>
      <w:r w:rsidRPr="00CC0296">
        <w:rPr>
          <w:color w:val="000000" w:themeColor="text1"/>
        </w:rPr>
        <w:t xml:space="preserve"> Правительства Российской </w:t>
      </w:r>
      <w:r w:rsidR="00316233" w:rsidRPr="00CC0296">
        <w:rPr>
          <w:color w:val="000000" w:themeColor="text1"/>
        </w:rPr>
        <w:t>Федерации от 28 апреля 2015 г. №</w:t>
      </w:r>
      <w:r w:rsidRPr="00CC0296">
        <w:rPr>
          <w:color w:val="000000" w:themeColor="text1"/>
        </w:rPr>
        <w:t xml:space="preserve"> 753-р для осуществления отбора</w:t>
      </w:r>
      <w:r w:rsidR="00CC0296">
        <w:t xml:space="preserve"> финансовых организаций, оказывающих</w:t>
      </w:r>
      <w:r>
        <w:t xml:space="preserve"> услуги по размещению облигаций внутренних облигационных займов в целях заключения государственного контракта на оказание услуг агента по организации выпуска, размещения и обращения государственн</w:t>
      </w:r>
      <w:r w:rsidR="00CC0296">
        <w:t>ых облигаций Костромской области выпуска 2017 года департамент финансов Костромской области</w:t>
      </w:r>
      <w:r>
        <w:t xml:space="preserve"> просит представить в наш адрес следующую информацию</w:t>
      </w:r>
      <w:r w:rsidR="00CC0296" w:rsidRPr="00CC0296">
        <w:t>:</w:t>
      </w:r>
      <w:proofErr w:type="gramEnd"/>
    </w:p>
    <w:p w:rsidR="00FB609C" w:rsidRDefault="00FB609C" w:rsidP="00FB609C">
      <w:pPr>
        <w:pStyle w:val="ConsPlusNormal"/>
        <w:ind w:firstLine="540"/>
        <w:jc w:val="both"/>
      </w:pPr>
      <w:r>
        <w:t xml:space="preserve">1. Опыт размещения облигаций </w:t>
      </w:r>
      <w:r w:rsidR="00CC0296">
        <w:t>субъектов Российской Федерации и (или) муниципальных образований на российском рынке капитала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2. Позиции Вашей финансовой организации на российском рынке</w:t>
      </w:r>
      <w:r w:rsidR="00CC0296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3. Стратегия подготовки и реализации размещения облиг</w:t>
      </w:r>
      <w:r w:rsidR="00CC0296">
        <w:t>аций Костромской области.</w:t>
      </w:r>
    </w:p>
    <w:p w:rsidR="00FB609C" w:rsidRDefault="00FB609C" w:rsidP="00FB609C">
      <w:pPr>
        <w:pStyle w:val="ConsPlusNormal"/>
        <w:ind w:firstLine="540"/>
        <w:jc w:val="both"/>
      </w:pPr>
      <w:r>
        <w:t>4. Размер вознаграждения за оказание услуг агента</w:t>
      </w:r>
      <w:r w:rsidR="00CC0296">
        <w:t>.</w:t>
      </w:r>
    </w:p>
    <w:p w:rsidR="00CC0296" w:rsidRDefault="00FB609C" w:rsidP="00CC0296">
      <w:pPr>
        <w:pStyle w:val="ConsPlusNormal"/>
        <w:ind w:firstLine="540"/>
        <w:jc w:val="both"/>
      </w:pPr>
      <w:r>
        <w:t>5. Деловая репутация Вашей финансовой организации</w:t>
      </w:r>
      <w:r w:rsidR="00CC0296">
        <w:t>.</w:t>
      </w:r>
    </w:p>
    <w:p w:rsidR="003B6389" w:rsidRDefault="00FB609C" w:rsidP="00554C93">
      <w:pPr>
        <w:pStyle w:val="ConsPlusNormal"/>
        <w:ind w:firstLine="540"/>
        <w:jc w:val="both"/>
      </w:pPr>
      <w:r>
        <w:t>Вышеуказанную информацию просим представит</w:t>
      </w:r>
      <w:r w:rsidR="00CC0296">
        <w:t>ь в срок до _______________ 2017</w:t>
      </w:r>
      <w:r w:rsidR="003B6389">
        <w:t xml:space="preserve"> г. до </w:t>
      </w:r>
      <w:proofErr w:type="spellStart"/>
      <w:r>
        <w:t>____</w:t>
      </w:r>
      <w:proofErr w:type="gramStart"/>
      <w:r w:rsidR="003B6389">
        <w:t>ч</w:t>
      </w:r>
      <w:proofErr w:type="spellEnd"/>
      <w:proofErr w:type="gramEnd"/>
      <w:r w:rsidR="003B6389">
        <w:t>.</w:t>
      </w:r>
      <w:r>
        <w:t xml:space="preserve"> в порядке и по формам, </w:t>
      </w:r>
    </w:p>
    <w:p w:rsidR="003B6389" w:rsidRPr="003B6389" w:rsidRDefault="003B6389" w:rsidP="00554C93">
      <w:pPr>
        <w:pStyle w:val="ConsPlusNormal"/>
        <w:ind w:firstLine="540"/>
        <w:jc w:val="both"/>
        <w:rPr>
          <w:rFonts w:ascii="Courier New" w:hAnsi="Courier New" w:cs="Courier New"/>
          <w:vertAlign w:val="superscript"/>
        </w:rPr>
      </w:pPr>
      <w:r w:rsidRPr="003B6389">
        <w:rPr>
          <w:rFonts w:ascii="Courier New" w:hAnsi="Courier New" w:cs="Courier New"/>
          <w:vertAlign w:val="superscript"/>
        </w:rPr>
        <w:t>(дата)</w:t>
      </w:r>
      <w:r>
        <w:rPr>
          <w:rFonts w:ascii="Courier New" w:hAnsi="Courier New" w:cs="Courier New"/>
          <w:vertAlign w:val="superscript"/>
        </w:rPr>
        <w:t xml:space="preserve">                  (время)</w:t>
      </w:r>
    </w:p>
    <w:p w:rsidR="00FB609C" w:rsidRDefault="00FB609C" w:rsidP="003B6389">
      <w:pPr>
        <w:pStyle w:val="ConsPlusNormal"/>
        <w:jc w:val="both"/>
      </w:pPr>
      <w:r w:rsidRPr="00CC0296">
        <w:rPr>
          <w:color w:val="000000" w:themeColor="text1"/>
        </w:rPr>
        <w:t>определенны</w:t>
      </w:r>
      <w:r w:rsidR="003B6389">
        <w:rPr>
          <w:color w:val="000000" w:themeColor="text1"/>
        </w:rPr>
        <w:t xml:space="preserve">м Порядком </w:t>
      </w:r>
      <w:r w:rsidRPr="00CC0296">
        <w:rPr>
          <w:color w:val="000000" w:themeColor="text1"/>
        </w:rPr>
        <w:t>отбора</w:t>
      </w:r>
      <w:r w:rsidR="00CC0296">
        <w:t xml:space="preserve"> финансовых организаций</w:t>
      </w:r>
      <w:r>
        <w:t xml:space="preserve">, </w:t>
      </w:r>
      <w:r w:rsidR="00CC0296">
        <w:t>оказывающих услуги по размещению</w:t>
      </w:r>
      <w:r w:rsidR="00554C93">
        <w:t xml:space="preserve"> </w:t>
      </w:r>
      <w:r w:rsidR="00CC0296">
        <w:t>облигаций внутренних облигационных займов</w:t>
      </w:r>
      <w:r w:rsidR="003B6389">
        <w:t xml:space="preserve"> в 2017 году</w:t>
      </w:r>
      <w:r w:rsidR="00554C93">
        <w:t>,</w:t>
      </w:r>
      <w:r w:rsidR="00CC0296">
        <w:t xml:space="preserve"> </w:t>
      </w:r>
      <w:r w:rsidR="002507D9">
        <w:t>утвержденным</w:t>
      </w:r>
      <w:r w:rsidR="003B6389">
        <w:t xml:space="preserve"> постановлением</w:t>
      </w:r>
      <w:r w:rsidR="00554C93">
        <w:t xml:space="preserve"> департамента финанс</w:t>
      </w:r>
      <w:r w:rsidR="003B6389">
        <w:t>ов от ________________ 2017 г. №</w:t>
      </w:r>
      <w:r w:rsidR="00554C93">
        <w:t xml:space="preserve"> ____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Вскрытие конвертов с представленной информацией будет</w:t>
      </w:r>
      <w:r w:rsidR="00554C93">
        <w:t xml:space="preserve"> </w:t>
      </w:r>
      <w:proofErr w:type="gramStart"/>
      <w:r w:rsidR="00554C93">
        <w:t>производится</w:t>
      </w:r>
      <w:proofErr w:type="gramEnd"/>
      <w:r w:rsidR="00554C93">
        <w:t xml:space="preserve"> _____________ 2017</w:t>
      </w:r>
      <w:r>
        <w:t xml:space="preserve"> г. в __</w:t>
      </w:r>
      <w:r w:rsidR="00554C93">
        <w:t xml:space="preserve">_________ по </w:t>
      </w:r>
      <w:proofErr w:type="spellStart"/>
      <w:r w:rsidR="00554C93">
        <w:t>адресу:_______________________</w:t>
      </w:r>
      <w:proofErr w:type="spellEnd"/>
      <w:r>
        <w:t>.</w:t>
      </w:r>
    </w:p>
    <w:p w:rsidR="00FB609C" w:rsidRPr="002507D9" w:rsidRDefault="002507D9" w:rsidP="002507D9">
      <w:pPr>
        <w:pStyle w:val="ConsPlusNormal"/>
        <w:ind w:firstLine="540"/>
        <w:jc w:val="both"/>
        <w:rPr>
          <w:rFonts w:ascii="Courier New" w:hAnsi="Courier New" w:cs="Courier New"/>
          <w:vertAlign w:val="superscript"/>
        </w:rPr>
      </w:pPr>
      <w:r w:rsidRPr="003B6389">
        <w:rPr>
          <w:rFonts w:ascii="Courier New" w:hAnsi="Courier New" w:cs="Courier New"/>
          <w:vertAlign w:val="superscript"/>
        </w:rPr>
        <w:t>(дата)</w:t>
      </w:r>
      <w:r>
        <w:rPr>
          <w:rFonts w:ascii="Courier New" w:hAnsi="Courier New" w:cs="Courier New"/>
          <w:vertAlign w:val="superscript"/>
        </w:rPr>
        <w:t xml:space="preserve">                  (время)                       (адрес)</w:t>
      </w:r>
    </w:p>
    <w:p w:rsidR="00826158" w:rsidRDefault="00826158" w:rsidP="00FB609C">
      <w:pPr>
        <w:pStyle w:val="ConsPlusNormal"/>
        <w:jc w:val="both"/>
      </w:pPr>
    </w:p>
    <w:p w:rsidR="00FB609C" w:rsidRDefault="003B6389" w:rsidP="00FB609C">
      <w:pPr>
        <w:pStyle w:val="ConsPlusNonformat"/>
        <w:jc w:val="both"/>
      </w:pPr>
      <w:r w:rsidRPr="003B6389">
        <w:rPr>
          <w:rFonts w:ascii="Times New Roman" w:hAnsi="Times New Roman" w:cs="Times New Roman"/>
          <w:sz w:val="28"/>
          <w:szCs w:val="28"/>
        </w:rPr>
        <w:t>Директор департамента финансов</w:t>
      </w:r>
      <w:proofErr w:type="gramStart"/>
      <w:r w:rsidR="00FB609C" w:rsidRPr="00826158">
        <w:rPr>
          <w:sz w:val="28"/>
          <w:szCs w:val="28"/>
        </w:rPr>
        <w:t xml:space="preserve"> </w:t>
      </w:r>
      <w:r>
        <w:t>_____</w:t>
      </w:r>
      <w:r w:rsidR="00FB609C">
        <w:t>_________</w:t>
      </w:r>
      <w:r>
        <w:t>____ (___________</w:t>
      </w:r>
      <w:r w:rsidR="00FB609C">
        <w:t>__________)</w:t>
      </w:r>
      <w:proofErr w:type="gramEnd"/>
    </w:p>
    <w:p w:rsidR="00FB609C" w:rsidRDefault="003B6389" w:rsidP="00FB609C">
      <w:pPr>
        <w:pStyle w:val="ConsPlusNonformat"/>
        <w:jc w:val="both"/>
      </w:pPr>
      <w:r w:rsidRPr="003B6389">
        <w:rPr>
          <w:rFonts w:ascii="Times New Roman" w:hAnsi="Times New Roman" w:cs="Times New Roman"/>
          <w:sz w:val="28"/>
          <w:szCs w:val="28"/>
        </w:rPr>
        <w:t>Костромской области</w:t>
      </w:r>
      <w:r>
        <w:t xml:space="preserve">          </w:t>
      </w:r>
      <w:r w:rsidR="00FB609C">
        <w:t xml:space="preserve">        (подпись)</w:t>
      </w:r>
      <w:r>
        <w:t xml:space="preserve">       (расшифровка подписи)</w:t>
      </w:r>
    </w:p>
    <w:p w:rsidR="00FB609C" w:rsidRPr="00826158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615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2615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26158">
        <w:rPr>
          <w:rFonts w:ascii="Times New Roman" w:hAnsi="Times New Roman" w:cs="Times New Roman"/>
          <w:sz w:val="28"/>
          <w:szCs w:val="28"/>
        </w:rPr>
        <w:t xml:space="preserve"> </w:t>
      </w:r>
      <w:r w:rsidR="003B638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26158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FB609C" w:rsidRDefault="009A3E85" w:rsidP="00FB609C">
      <w:pPr>
        <w:pStyle w:val="ConsPlusNormal"/>
        <w:jc w:val="right"/>
        <w:outlineLvl w:val="1"/>
      </w:pPr>
      <w:r>
        <w:lastRenderedPageBreak/>
        <w:t>Приложение №</w:t>
      </w:r>
      <w:r w:rsidR="00FB609C">
        <w:t xml:space="preserve"> 2</w:t>
      </w:r>
    </w:p>
    <w:p w:rsidR="009A3E85" w:rsidRDefault="00A6222A" w:rsidP="009A3E85">
      <w:pPr>
        <w:pStyle w:val="ConsPlusNormal"/>
        <w:jc w:val="right"/>
      </w:pPr>
      <w:r>
        <w:t>к Порядку</w:t>
      </w:r>
      <w:r w:rsidR="009A3E85">
        <w:t xml:space="preserve"> отбора финансовых организаций,</w:t>
      </w:r>
    </w:p>
    <w:p w:rsidR="009A3E85" w:rsidRDefault="009A3E85" w:rsidP="009A3E85">
      <w:pPr>
        <w:pStyle w:val="ConsPlusNormal"/>
        <w:jc w:val="right"/>
      </w:pPr>
      <w:r>
        <w:t>оказывающих услуги по размещению облигаций</w:t>
      </w:r>
    </w:p>
    <w:p w:rsidR="009A3E85" w:rsidRDefault="009A3E85" w:rsidP="009A3E85">
      <w:pPr>
        <w:pStyle w:val="ConsPlusNormal"/>
        <w:jc w:val="right"/>
      </w:pPr>
      <w:r>
        <w:t>внутренних облигационных займов</w:t>
      </w:r>
      <w:r w:rsidR="00A6222A">
        <w:t xml:space="preserve"> в 2017 году</w:t>
      </w:r>
    </w:p>
    <w:p w:rsidR="00FB609C" w:rsidRDefault="00FB609C" w:rsidP="00FB609C">
      <w:pPr>
        <w:pStyle w:val="ConsPlusNormal"/>
        <w:jc w:val="both"/>
      </w:pPr>
      <w:bookmarkStart w:id="3" w:name="P234"/>
      <w:bookmarkEnd w:id="3"/>
    </w:p>
    <w:p w:rsidR="00A16593" w:rsidRDefault="00A16593" w:rsidP="00FB609C">
      <w:pPr>
        <w:pStyle w:val="ConsPlusNormal"/>
        <w:jc w:val="both"/>
      </w:pPr>
    </w:p>
    <w:p w:rsidR="00651BFE" w:rsidRDefault="00124EE5" w:rsidP="00651BFE">
      <w:pPr>
        <w:pStyle w:val="ConsPlusNormal"/>
        <w:jc w:val="right"/>
        <w:outlineLvl w:val="2"/>
      </w:pPr>
      <w:r>
        <w:t>Форма</w:t>
      </w:r>
    </w:p>
    <w:p w:rsidR="00651BFE" w:rsidRDefault="00651BFE" w:rsidP="00651BFE">
      <w:pPr>
        <w:pStyle w:val="ConsPlusNormal"/>
        <w:jc w:val="center"/>
        <w:outlineLvl w:val="2"/>
      </w:pPr>
    </w:p>
    <w:p w:rsidR="00A16593" w:rsidRDefault="00A16593" w:rsidP="00651BFE">
      <w:pPr>
        <w:pStyle w:val="ConsPlusNormal"/>
        <w:jc w:val="center"/>
        <w:outlineLvl w:val="2"/>
      </w:pPr>
    </w:p>
    <w:p w:rsidR="00FB609C" w:rsidRDefault="00FB609C" w:rsidP="00651BFE">
      <w:pPr>
        <w:pStyle w:val="ConsPlusNormal"/>
        <w:jc w:val="center"/>
        <w:outlineLvl w:val="2"/>
      </w:pPr>
    </w:p>
    <w:p w:rsidR="00124EE5" w:rsidRDefault="00124EE5" w:rsidP="00651BFE">
      <w:pPr>
        <w:pStyle w:val="ConsPlusNormal"/>
        <w:jc w:val="center"/>
        <w:outlineLvl w:val="2"/>
      </w:pPr>
    </w:p>
    <w:p w:rsidR="00FB609C" w:rsidRPr="00651BFE" w:rsidRDefault="0072516F" w:rsidP="00FB609C">
      <w:pPr>
        <w:pStyle w:val="ConsPlusNormal"/>
        <w:jc w:val="both"/>
        <w:rPr>
          <w:sz w:val="16"/>
          <w:szCs w:val="16"/>
        </w:rPr>
      </w:pPr>
      <w:r w:rsidRPr="0072516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9.2pt;margin-top:4.35pt;width:186.25pt;height:53.95pt;z-index:251662336;mso-width-percent:400;mso-height-percent:200;mso-width-percent:400;mso-height-percent:200;mso-width-relative:margin;mso-height-relative:margin" strokecolor="white [3212]">
            <v:fill opacity="0"/>
            <v:textbox style="mso-next-textbox:#_x0000_s1028;mso-fit-shape-to-text:t">
              <w:txbxContent>
                <w:p w:rsidR="008159FD" w:rsidRDefault="008159FD" w:rsidP="00124EE5">
                  <w:pPr>
                    <w:pStyle w:val="ConsPlusNormal"/>
                    <w:jc w:val="both"/>
                  </w:pPr>
                  <w:r>
                    <w:t>Департамент финансов</w:t>
                  </w:r>
                </w:p>
                <w:p w:rsidR="008159FD" w:rsidRDefault="008159FD" w:rsidP="00124EE5">
                  <w:pPr>
                    <w:pStyle w:val="ConsPlusNormal"/>
                    <w:jc w:val="both"/>
                  </w:pPr>
                  <w:r>
                    <w:t>Костромской области</w:t>
                  </w:r>
                </w:p>
                <w:p w:rsidR="008159FD" w:rsidRDefault="008159FD" w:rsidP="00124EE5"/>
              </w:txbxContent>
            </v:textbox>
          </v:shape>
        </w:pict>
      </w:r>
      <w:r w:rsidRPr="0072516F">
        <w:rPr>
          <w:noProof/>
        </w:rPr>
        <w:pict>
          <v:shape id="_x0000_s1027" type="#_x0000_t202" style="position:absolute;left:0;text-align:left;margin-left:-.2pt;margin-top:3.95pt;width:186.25pt;height:109.15pt;z-index:251661312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:rsidR="008159FD" w:rsidRDefault="008159FD" w:rsidP="00124EE5">
                  <w:pPr>
                    <w:pStyle w:val="ConsPlusNormal"/>
                    <w:jc w:val="center"/>
                  </w:pPr>
                  <w:r>
                    <w:t>(Заполняется на фирменном бланке агента)</w:t>
                  </w:r>
                </w:p>
                <w:p w:rsidR="008159FD" w:rsidRDefault="008159FD" w:rsidP="00124EE5">
                  <w:pPr>
                    <w:pStyle w:val="ConsPlusNormal"/>
                    <w:jc w:val="center"/>
                  </w:pPr>
                </w:p>
                <w:p w:rsidR="008159FD" w:rsidRPr="00A8727F" w:rsidRDefault="008159FD" w:rsidP="00A8727F">
                  <w:pPr>
                    <w:pStyle w:val="ConsPlusNormal"/>
                    <w:jc w:val="both"/>
                  </w:pPr>
                  <w:r>
                    <w:t>___</w:t>
                  </w:r>
                  <w:r w:rsidRPr="00A8727F">
                    <w:t>_______2017 г.  №_____</w:t>
                  </w:r>
                </w:p>
                <w:p w:rsidR="008159FD" w:rsidRDefault="008159FD">
                  <w:r>
                    <w:t>на № _____ от _________ 2017 г.</w:t>
                  </w:r>
                </w:p>
              </w:txbxContent>
            </v:textbox>
          </v:shape>
        </w:pic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</w:p>
    <w:p w:rsidR="00FB609C" w:rsidRDefault="00FB609C" w:rsidP="00FB609C">
      <w:pPr>
        <w:pStyle w:val="ConsPlusNormal"/>
        <w:ind w:firstLine="540"/>
        <w:jc w:val="both"/>
      </w:pPr>
    </w:p>
    <w:p w:rsidR="00FB609C" w:rsidRDefault="00FB609C" w:rsidP="00FB609C">
      <w:pPr>
        <w:pStyle w:val="ConsPlusNormal"/>
        <w:jc w:val="both"/>
      </w:pPr>
    </w:p>
    <w:p w:rsidR="00124EE5" w:rsidRDefault="00124EE5" w:rsidP="00FB609C">
      <w:pPr>
        <w:pStyle w:val="ConsPlusNormal"/>
        <w:jc w:val="center"/>
      </w:pPr>
    </w:p>
    <w:p w:rsidR="00124EE5" w:rsidRDefault="00124EE5" w:rsidP="00FB609C">
      <w:pPr>
        <w:pStyle w:val="ConsPlusNormal"/>
        <w:jc w:val="center"/>
      </w:pPr>
    </w:p>
    <w:p w:rsidR="00124EE5" w:rsidRDefault="00124EE5" w:rsidP="00FB609C">
      <w:pPr>
        <w:pStyle w:val="ConsPlusNormal"/>
        <w:jc w:val="center"/>
      </w:pPr>
    </w:p>
    <w:p w:rsidR="00A16593" w:rsidRDefault="00A16593" w:rsidP="00FB609C">
      <w:pPr>
        <w:pStyle w:val="ConsPlusNormal"/>
        <w:jc w:val="center"/>
      </w:pPr>
    </w:p>
    <w:p w:rsidR="00FB609C" w:rsidRDefault="00A8727F" w:rsidP="00FB609C">
      <w:pPr>
        <w:pStyle w:val="ConsPlusNormal"/>
        <w:jc w:val="center"/>
      </w:pPr>
      <w:r>
        <w:t>Заяв</w:t>
      </w:r>
      <w:r w:rsidR="006E27A5">
        <w:t>ка финансовой организации</w:t>
      </w:r>
    </w:p>
    <w:p w:rsidR="00FB609C" w:rsidRDefault="00FB609C" w:rsidP="00FB609C">
      <w:pPr>
        <w:pStyle w:val="ConsPlusNormal"/>
        <w:jc w:val="both"/>
      </w:pPr>
    </w:p>
    <w:p w:rsidR="00FB609C" w:rsidRPr="00651BFE" w:rsidRDefault="00FB609C" w:rsidP="00FB609C">
      <w:pPr>
        <w:pStyle w:val="ConsPlusNormal"/>
        <w:jc w:val="both"/>
        <w:rPr>
          <w:sz w:val="16"/>
          <w:szCs w:val="16"/>
        </w:rPr>
      </w:pPr>
    </w:p>
    <w:p w:rsidR="00651BFE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651BFE">
        <w:rPr>
          <w:rFonts w:ascii="Times New Roman" w:hAnsi="Times New Roman" w:cs="Times New Roman"/>
          <w:sz w:val="28"/>
          <w:szCs w:val="28"/>
        </w:rPr>
        <w:t>Изучив  Запрос  информации,  а  также  законодательство Р</w:t>
      </w:r>
      <w:r w:rsidR="00A1659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51BFE">
        <w:rPr>
          <w:rFonts w:ascii="Times New Roman" w:hAnsi="Times New Roman" w:cs="Times New Roman"/>
          <w:sz w:val="28"/>
          <w:szCs w:val="28"/>
        </w:rPr>
        <w:t>Ф</w:t>
      </w:r>
      <w:r w:rsidR="00A16593">
        <w:rPr>
          <w:rFonts w:ascii="Times New Roman" w:hAnsi="Times New Roman" w:cs="Times New Roman"/>
          <w:sz w:val="28"/>
          <w:szCs w:val="28"/>
        </w:rPr>
        <w:t>едерации в сфере закупок товаров, работ, услуг для государственных нужд</w:t>
      </w:r>
    </w:p>
    <w:p w:rsidR="00FB609C" w:rsidRPr="00651BFE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__________________________________________________________________,</w:t>
      </w:r>
    </w:p>
    <w:p w:rsidR="00FB609C" w:rsidRDefault="00FB609C" w:rsidP="00FB609C">
      <w:pPr>
        <w:pStyle w:val="ConsPlusNonformat"/>
        <w:jc w:val="both"/>
      </w:pPr>
      <w:r>
        <w:t xml:space="preserve">         (фирменное наименование агента, место нахождения, почтовый адрес)</w:t>
      </w:r>
    </w:p>
    <w:p w:rsidR="00FB609C" w:rsidRDefault="00FB609C" w:rsidP="00FB609C">
      <w:pPr>
        <w:pStyle w:val="ConsPlusNonformat"/>
        <w:jc w:val="both"/>
      </w:pPr>
      <w:r w:rsidRPr="00651BFE">
        <w:rPr>
          <w:rFonts w:ascii="Times New Roman" w:hAnsi="Times New Roman" w:cs="Times New Roman"/>
          <w:sz w:val="28"/>
          <w:szCs w:val="28"/>
        </w:rPr>
        <w:t>в лице</w:t>
      </w:r>
      <w:r>
        <w:t xml:space="preserve"> ____________________________________________________________________</w:t>
      </w:r>
    </w:p>
    <w:p w:rsidR="00FB609C" w:rsidRDefault="00FB609C" w:rsidP="00FB609C">
      <w:pPr>
        <w:pStyle w:val="ConsPlusNonformat"/>
        <w:jc w:val="both"/>
      </w:pPr>
      <w:r>
        <w:t xml:space="preserve">        (наименование должности, Ф.И.О. руководителя, уполномоченного лица)</w:t>
      </w:r>
    </w:p>
    <w:p w:rsidR="00FB609C" w:rsidRPr="00651BFE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1BFE">
        <w:rPr>
          <w:rFonts w:ascii="Times New Roman" w:hAnsi="Times New Roman" w:cs="Times New Roman"/>
          <w:sz w:val="28"/>
          <w:szCs w:val="28"/>
        </w:rPr>
        <w:t xml:space="preserve">сообщает  о согласии осуществить оказание услуг по организации </w:t>
      </w:r>
      <w:r w:rsidR="00826158" w:rsidRPr="00651BFE">
        <w:rPr>
          <w:rFonts w:ascii="Times New Roman" w:hAnsi="Times New Roman" w:cs="Times New Roman"/>
          <w:sz w:val="28"/>
          <w:szCs w:val="28"/>
        </w:rPr>
        <w:t xml:space="preserve">выпуска, размещения </w:t>
      </w:r>
      <w:r w:rsidRPr="00651BFE">
        <w:rPr>
          <w:rFonts w:ascii="Times New Roman" w:hAnsi="Times New Roman" w:cs="Times New Roman"/>
          <w:sz w:val="28"/>
          <w:szCs w:val="28"/>
        </w:rPr>
        <w:t xml:space="preserve">и </w:t>
      </w:r>
      <w:r w:rsidR="00826158" w:rsidRPr="00651BFE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Pr="00651BFE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826158" w:rsidRPr="00651BFE">
        <w:rPr>
          <w:rFonts w:ascii="Times New Roman" w:hAnsi="Times New Roman" w:cs="Times New Roman"/>
          <w:sz w:val="28"/>
          <w:szCs w:val="28"/>
        </w:rPr>
        <w:t xml:space="preserve"> облигаций  Костромской области   выпуска 2017</w:t>
      </w:r>
      <w:r w:rsidRPr="00651BFE">
        <w:rPr>
          <w:rFonts w:ascii="Times New Roman" w:hAnsi="Times New Roman" w:cs="Times New Roman"/>
          <w:sz w:val="28"/>
          <w:szCs w:val="28"/>
        </w:rPr>
        <w:t xml:space="preserve"> года в полном</w:t>
      </w:r>
      <w:r w:rsidR="00826158" w:rsidRPr="00651BFE">
        <w:rPr>
          <w:rFonts w:ascii="Times New Roman" w:hAnsi="Times New Roman" w:cs="Times New Roman"/>
          <w:sz w:val="28"/>
          <w:szCs w:val="28"/>
        </w:rPr>
        <w:t xml:space="preserve"> </w:t>
      </w:r>
      <w:r w:rsidRPr="00651BFE">
        <w:rPr>
          <w:rFonts w:ascii="Times New Roman" w:hAnsi="Times New Roman" w:cs="Times New Roman"/>
          <w:sz w:val="28"/>
          <w:szCs w:val="28"/>
        </w:rPr>
        <w:t>объеме   и   в  строгом  соответствии  с  требованиями  указанного  Запроса</w:t>
      </w:r>
      <w:r w:rsidR="00826158" w:rsidRPr="00651BFE">
        <w:rPr>
          <w:rFonts w:ascii="Times New Roman" w:hAnsi="Times New Roman" w:cs="Times New Roman"/>
          <w:sz w:val="28"/>
          <w:szCs w:val="28"/>
        </w:rPr>
        <w:t xml:space="preserve"> </w:t>
      </w:r>
      <w:r w:rsidRPr="00651BFE">
        <w:rPr>
          <w:rFonts w:ascii="Times New Roman" w:hAnsi="Times New Roman" w:cs="Times New Roman"/>
          <w:sz w:val="28"/>
          <w:szCs w:val="28"/>
        </w:rPr>
        <w:t>информации.</w:t>
      </w:r>
    </w:p>
    <w:p w:rsidR="00FB609C" w:rsidRDefault="00FB609C" w:rsidP="00FB609C">
      <w:pPr>
        <w:pStyle w:val="ConsPlusNonformat"/>
        <w:jc w:val="both"/>
      </w:pPr>
      <w:r w:rsidRPr="00651BFE">
        <w:rPr>
          <w:rFonts w:ascii="Times New Roman" w:hAnsi="Times New Roman" w:cs="Times New Roman"/>
          <w:sz w:val="28"/>
          <w:szCs w:val="28"/>
        </w:rPr>
        <w:t xml:space="preserve">    </w:t>
      </w:r>
      <w:r w:rsidR="00651BFE">
        <w:rPr>
          <w:rFonts w:ascii="Times New Roman" w:hAnsi="Times New Roman" w:cs="Times New Roman"/>
          <w:sz w:val="28"/>
          <w:szCs w:val="28"/>
        </w:rPr>
        <w:t xml:space="preserve">    </w:t>
      </w:r>
      <w:r w:rsidRPr="00651BFE">
        <w:rPr>
          <w:rFonts w:ascii="Times New Roman" w:hAnsi="Times New Roman" w:cs="Times New Roman"/>
          <w:sz w:val="28"/>
          <w:szCs w:val="28"/>
        </w:rPr>
        <w:t>Предлагаемый нами размер вознаграждения составляет:</w:t>
      </w:r>
      <w:r w:rsidR="00651BFE">
        <w:t xml:space="preserve"> _____________</w:t>
      </w:r>
      <w:r>
        <w:t>_</w:t>
      </w:r>
    </w:p>
    <w:p w:rsidR="00FB609C" w:rsidRDefault="00FB609C" w:rsidP="00FB609C">
      <w:pPr>
        <w:pStyle w:val="ConsPlusNonformat"/>
        <w:jc w:val="both"/>
      </w:pPr>
      <w:r>
        <w:t>____________________________________________</w:t>
      </w:r>
      <w:r w:rsidR="00A8727F">
        <w:t>________________________</w:t>
      </w:r>
      <w:r>
        <w:t>__</w:t>
      </w:r>
      <w:r w:rsidR="00A8727F" w:rsidRPr="00A8727F">
        <w:rPr>
          <w:rFonts w:ascii="Times New Roman" w:hAnsi="Times New Roman" w:cs="Times New Roman"/>
          <w:sz w:val="28"/>
          <w:szCs w:val="28"/>
        </w:rPr>
        <w:t>рублей</w:t>
      </w:r>
      <w:r w:rsidR="00A8727F">
        <w:rPr>
          <w:rFonts w:ascii="Times New Roman" w:hAnsi="Times New Roman" w:cs="Times New Roman"/>
          <w:sz w:val="28"/>
          <w:szCs w:val="28"/>
        </w:rPr>
        <w:t>.</w:t>
      </w:r>
    </w:p>
    <w:p w:rsidR="00FB609C" w:rsidRDefault="00FB609C" w:rsidP="00FB609C">
      <w:pPr>
        <w:pStyle w:val="ConsPlusNonformat"/>
        <w:jc w:val="both"/>
      </w:pPr>
      <w:r>
        <w:t xml:space="preserve">                 (значение указывается цифрами и прописью)</w:t>
      </w:r>
    </w:p>
    <w:p w:rsidR="00FB609C" w:rsidRPr="00651BFE" w:rsidRDefault="00FB609C" w:rsidP="00FB609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    </w:t>
      </w:r>
      <w:r w:rsidRPr="00651BFE">
        <w:rPr>
          <w:rFonts w:ascii="Times New Roman" w:hAnsi="Times New Roman" w:cs="Times New Roman"/>
          <w:color w:val="000000" w:themeColor="text1"/>
          <w:sz w:val="28"/>
          <w:szCs w:val="28"/>
        </w:rPr>
        <w:t>Неотъемлемой    частью    нашей   заявки   также   являются   сведения,</w:t>
      </w:r>
    </w:p>
    <w:p w:rsidR="00FB609C" w:rsidRPr="00651BFE" w:rsidRDefault="00FB609C" w:rsidP="00FB609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51BF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представленные</w:t>
      </w:r>
      <w:proofErr w:type="gramEnd"/>
      <w:r w:rsidRPr="00651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P285" w:history="1">
        <w:r w:rsidR="00651BFE" w:rsidRPr="00A8727F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 №</w:t>
        </w:r>
        <w:r w:rsidRPr="00A8727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="00A8727F" w:rsidRPr="00A8727F">
        <w:rPr>
          <w:rFonts w:ascii="Times New Roman" w:hAnsi="Times New Roman" w:cs="Times New Roman"/>
          <w:sz w:val="28"/>
          <w:szCs w:val="28"/>
        </w:rPr>
        <w:t>1</w:t>
      </w:r>
      <w:r w:rsidRPr="00A872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326" w:history="1">
        <w:r w:rsidR="00A8727F" w:rsidRPr="00A8727F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Pr="00A872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360" w:history="1">
        <w:r w:rsidR="00A8727F" w:rsidRPr="00A8727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AD33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настоящей</w:t>
      </w:r>
      <w:r w:rsidRPr="00651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Заявке на участие в отборе.</w:t>
      </w:r>
    </w:p>
    <w:p w:rsidR="00FB609C" w:rsidRPr="00651BFE" w:rsidRDefault="00FB609C" w:rsidP="00FB609C">
      <w:pPr>
        <w:pStyle w:val="ConsPlusNonformat"/>
        <w:jc w:val="both"/>
        <w:rPr>
          <w:sz w:val="16"/>
          <w:szCs w:val="16"/>
        </w:rPr>
      </w:pP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651BFE">
        <w:rPr>
          <w:rFonts w:ascii="Times New Roman" w:hAnsi="Times New Roman" w:cs="Times New Roman"/>
          <w:sz w:val="28"/>
          <w:szCs w:val="28"/>
        </w:rPr>
        <w:t>ФИО, Должность контактного лица:</w:t>
      </w:r>
      <w:r w:rsidR="00651BFE">
        <w:t xml:space="preserve"> __________</w:t>
      </w:r>
      <w:r>
        <w:t>_________________________</w:t>
      </w: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651BFE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>
        <w:t xml:space="preserve"> ___________________________________________</w:t>
      </w: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651BFE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>
        <w:t xml:space="preserve"> ______________________________________________</w:t>
      </w:r>
    </w:p>
    <w:p w:rsidR="00FB609C" w:rsidRDefault="00FB609C" w:rsidP="00FB609C">
      <w:pPr>
        <w:pStyle w:val="ConsPlusNonformat"/>
        <w:jc w:val="both"/>
      </w:pP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651BFE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proofErr w:type="gramStart"/>
      <w:r>
        <w:t xml:space="preserve"> _____________________ (______________________)</w:t>
      </w:r>
      <w:proofErr w:type="gramEnd"/>
    </w:p>
    <w:p w:rsidR="00FB609C" w:rsidRDefault="00FB609C" w:rsidP="00FB609C">
      <w:pPr>
        <w:pStyle w:val="ConsPlusNonformat"/>
        <w:jc w:val="both"/>
      </w:pPr>
      <w:r>
        <w:t xml:space="preserve">     (уполномоченное лицо)         (подпись)               (Ф.И.О.)</w:t>
      </w:r>
    </w:p>
    <w:p w:rsidR="00FB609C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1BF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51BF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51BFE">
        <w:rPr>
          <w:rFonts w:ascii="Times New Roman" w:hAnsi="Times New Roman" w:cs="Times New Roman"/>
          <w:sz w:val="28"/>
          <w:szCs w:val="28"/>
        </w:rPr>
        <w:t xml:space="preserve">      М.П.</w:t>
      </w:r>
    </w:p>
    <w:p w:rsidR="007F783B" w:rsidRDefault="007F783B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783B" w:rsidRPr="00651BFE" w:rsidRDefault="007F783B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27A5" w:rsidRDefault="00FB609C" w:rsidP="004E68E0">
      <w:pPr>
        <w:pStyle w:val="ConsPlusNormal"/>
        <w:jc w:val="right"/>
        <w:outlineLvl w:val="2"/>
      </w:pPr>
      <w:r>
        <w:lastRenderedPageBreak/>
        <w:t>Фор</w:t>
      </w:r>
      <w:r w:rsidR="006E27A5">
        <w:t>ма № 1</w:t>
      </w:r>
    </w:p>
    <w:p w:rsidR="00FB609C" w:rsidRDefault="006E27A5" w:rsidP="004E68E0">
      <w:pPr>
        <w:pStyle w:val="ConsPlusNormal"/>
        <w:jc w:val="right"/>
        <w:outlineLvl w:val="2"/>
      </w:pPr>
      <w:r>
        <w:t xml:space="preserve">к заявке финансовой организации </w:t>
      </w:r>
      <w:r w:rsidR="004E68E0">
        <w:t xml:space="preserve"> </w:t>
      </w:r>
    </w:p>
    <w:p w:rsidR="004E68E0" w:rsidRDefault="004E68E0" w:rsidP="004E68E0">
      <w:pPr>
        <w:pStyle w:val="ConsPlusNormal"/>
      </w:pPr>
    </w:p>
    <w:p w:rsidR="00AB75AA" w:rsidRDefault="0072516F" w:rsidP="00FB609C">
      <w:pPr>
        <w:pStyle w:val="ConsPlusNormal"/>
        <w:jc w:val="center"/>
      </w:pPr>
      <w:r>
        <w:rPr>
          <w:noProof/>
          <w:lang w:eastAsia="ru-RU"/>
        </w:rPr>
        <w:pict>
          <v:shape id="_x0000_s1031" type="#_x0000_t202" style="position:absolute;left:0;text-align:left;margin-left:284.2pt;margin-top:2.3pt;width:186.25pt;height:53.95pt;z-index:251664384;mso-width-percent:400;mso-height-percent:200;mso-width-percent:400;mso-height-percent:200;mso-width-relative:margin;mso-height-relative:margin" strokecolor="white [3212]">
            <v:fill opacity="0"/>
            <v:textbox style="mso-next-textbox:#_x0000_s1031;mso-fit-shape-to-text:t">
              <w:txbxContent>
                <w:p w:rsidR="008159FD" w:rsidRDefault="008159FD" w:rsidP="00AB75AA">
                  <w:pPr>
                    <w:pStyle w:val="ConsPlusNormal"/>
                    <w:jc w:val="both"/>
                  </w:pPr>
                  <w:r>
                    <w:t>Департамент финансов</w:t>
                  </w:r>
                </w:p>
                <w:p w:rsidR="008159FD" w:rsidRDefault="008159FD" w:rsidP="00AB75AA">
                  <w:pPr>
                    <w:pStyle w:val="ConsPlusNormal"/>
                    <w:jc w:val="both"/>
                  </w:pPr>
                  <w:r>
                    <w:t>Костромской области</w:t>
                  </w:r>
                </w:p>
                <w:p w:rsidR="008159FD" w:rsidRDefault="008159FD" w:rsidP="00AB75AA"/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-1.1pt;margin-top:1.9pt;width:186.25pt;height:102.25pt;z-index:251663360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:rsidR="008159FD" w:rsidRDefault="008159FD" w:rsidP="00AB75AA">
                  <w:pPr>
                    <w:pStyle w:val="ConsPlusNormal"/>
                    <w:jc w:val="center"/>
                  </w:pPr>
                  <w:r>
                    <w:t>(Заполняется на фирменном бланке агента)</w:t>
                  </w:r>
                </w:p>
                <w:p w:rsidR="008159FD" w:rsidRDefault="008159FD" w:rsidP="00AB75AA">
                  <w:pPr>
                    <w:pStyle w:val="ConsPlusNormal"/>
                    <w:jc w:val="center"/>
                  </w:pPr>
                </w:p>
                <w:p w:rsidR="008159FD" w:rsidRPr="00A8727F" w:rsidRDefault="008159FD" w:rsidP="00AB75AA">
                  <w:pPr>
                    <w:pStyle w:val="ConsPlusNormal"/>
                    <w:jc w:val="both"/>
                  </w:pPr>
                  <w:r>
                    <w:t>___</w:t>
                  </w:r>
                  <w:r w:rsidRPr="00A8727F">
                    <w:t>_______2017 г.  №_____</w:t>
                  </w:r>
                </w:p>
                <w:p w:rsidR="008159FD" w:rsidRDefault="008159FD" w:rsidP="00AB75AA">
                  <w:r>
                    <w:t>на № _____ от _________ 2017 г.</w:t>
                  </w:r>
                </w:p>
              </w:txbxContent>
            </v:textbox>
          </v:shape>
        </w:pict>
      </w:r>
    </w:p>
    <w:p w:rsidR="00FB609C" w:rsidRDefault="00AB75AA" w:rsidP="00FB609C">
      <w:pPr>
        <w:pStyle w:val="ConsPlusNormal"/>
        <w:jc w:val="center"/>
      </w:pPr>
      <w:r>
        <w:t xml:space="preserve"> </w:t>
      </w:r>
    </w:p>
    <w:p w:rsidR="00FB609C" w:rsidRDefault="00FB609C" w:rsidP="00FB609C">
      <w:pPr>
        <w:pStyle w:val="ConsPlusNormal"/>
        <w:jc w:val="both"/>
        <w:rPr>
          <w:sz w:val="16"/>
          <w:szCs w:val="16"/>
        </w:rPr>
      </w:pPr>
    </w:p>
    <w:p w:rsidR="00AB75AA" w:rsidRDefault="00AB75AA" w:rsidP="00FB609C">
      <w:pPr>
        <w:pStyle w:val="ConsPlusNormal"/>
        <w:jc w:val="both"/>
        <w:rPr>
          <w:sz w:val="16"/>
          <w:szCs w:val="16"/>
        </w:rPr>
      </w:pPr>
    </w:p>
    <w:p w:rsidR="00AB75AA" w:rsidRDefault="00AB75AA" w:rsidP="00FB609C">
      <w:pPr>
        <w:pStyle w:val="ConsPlusNormal"/>
        <w:jc w:val="both"/>
        <w:rPr>
          <w:sz w:val="16"/>
          <w:szCs w:val="16"/>
        </w:rPr>
      </w:pPr>
    </w:p>
    <w:p w:rsidR="00AB75AA" w:rsidRDefault="00AB75AA" w:rsidP="00FB609C">
      <w:pPr>
        <w:pStyle w:val="ConsPlusNormal"/>
        <w:jc w:val="both"/>
        <w:rPr>
          <w:sz w:val="16"/>
          <w:szCs w:val="16"/>
        </w:rPr>
      </w:pPr>
    </w:p>
    <w:p w:rsidR="00AB75AA" w:rsidRDefault="00AB75AA" w:rsidP="00FB609C">
      <w:pPr>
        <w:pStyle w:val="ConsPlusNormal"/>
        <w:jc w:val="both"/>
        <w:rPr>
          <w:sz w:val="16"/>
          <w:szCs w:val="16"/>
        </w:rPr>
      </w:pPr>
    </w:p>
    <w:p w:rsidR="00AB75AA" w:rsidRDefault="00AB75AA" w:rsidP="00FB609C">
      <w:pPr>
        <w:pStyle w:val="ConsPlusNormal"/>
        <w:jc w:val="both"/>
        <w:rPr>
          <w:sz w:val="16"/>
          <w:szCs w:val="16"/>
        </w:rPr>
      </w:pPr>
    </w:p>
    <w:p w:rsidR="00AB75AA" w:rsidRDefault="00AB75AA" w:rsidP="00FB609C">
      <w:pPr>
        <w:pStyle w:val="ConsPlusNormal"/>
        <w:jc w:val="both"/>
        <w:rPr>
          <w:sz w:val="16"/>
          <w:szCs w:val="16"/>
        </w:rPr>
      </w:pPr>
    </w:p>
    <w:p w:rsidR="004E68E0" w:rsidRDefault="00AB75AA" w:rsidP="004E68E0">
      <w:pPr>
        <w:pStyle w:val="ConsPlusNormal"/>
        <w:jc w:val="center"/>
      </w:pPr>
      <w:r>
        <w:t>Сведения о квалификации агента</w:t>
      </w:r>
    </w:p>
    <w:p w:rsidR="004E68E0" w:rsidRPr="002F771A" w:rsidRDefault="004E68E0" w:rsidP="004E68E0">
      <w:pPr>
        <w:pStyle w:val="ConsPlusNormal"/>
        <w:jc w:val="both"/>
        <w:rPr>
          <w:sz w:val="16"/>
          <w:szCs w:val="16"/>
        </w:rPr>
      </w:pPr>
    </w:p>
    <w:p w:rsidR="004E68E0" w:rsidRDefault="004E68E0" w:rsidP="004E68E0">
      <w:pPr>
        <w:pStyle w:val="ConsPlusNonformat"/>
        <w:jc w:val="both"/>
      </w:pPr>
      <w:r w:rsidRPr="004E68E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E68E0">
        <w:rPr>
          <w:rFonts w:ascii="Times New Roman" w:hAnsi="Times New Roman" w:cs="Times New Roman"/>
          <w:sz w:val="28"/>
          <w:szCs w:val="28"/>
        </w:rPr>
        <w:t>Настоящим</w:t>
      </w:r>
      <w:r>
        <w:t xml:space="preserve"> _____________________________________________________________</w:t>
      </w:r>
    </w:p>
    <w:p w:rsidR="004E68E0" w:rsidRDefault="004E68E0" w:rsidP="004E68E0">
      <w:pPr>
        <w:pStyle w:val="ConsPlusNonformat"/>
        <w:jc w:val="both"/>
      </w:pPr>
      <w:r>
        <w:t xml:space="preserve">          (фирменное наименование агента, место нахождения, почтовый адрес)</w:t>
      </w:r>
    </w:p>
    <w:p w:rsidR="004E68E0" w:rsidRDefault="004E68E0" w:rsidP="004E68E0">
      <w:pPr>
        <w:pStyle w:val="ConsPlusNonformat"/>
        <w:jc w:val="both"/>
      </w:pPr>
      <w:r w:rsidRPr="004E68E0">
        <w:rPr>
          <w:rFonts w:ascii="Times New Roman" w:hAnsi="Times New Roman" w:cs="Times New Roman"/>
          <w:sz w:val="28"/>
          <w:szCs w:val="28"/>
        </w:rPr>
        <w:t>в лице</w:t>
      </w:r>
      <w:r>
        <w:t xml:space="preserve"> ____________________________________________________________________</w:t>
      </w:r>
    </w:p>
    <w:p w:rsidR="004E68E0" w:rsidRDefault="004E68E0" w:rsidP="004E68E0">
      <w:pPr>
        <w:pStyle w:val="ConsPlusNonformat"/>
        <w:jc w:val="both"/>
      </w:pPr>
      <w:r>
        <w:t>(наименование должности, Ф.И.О. руководителя, уполномоченного лица для юридического лица)</w:t>
      </w:r>
    </w:p>
    <w:p w:rsidR="004E68E0" w:rsidRDefault="004E68E0" w:rsidP="004E68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68E0">
        <w:rPr>
          <w:rFonts w:ascii="Times New Roman" w:hAnsi="Times New Roman" w:cs="Times New Roman"/>
          <w:sz w:val="28"/>
          <w:szCs w:val="28"/>
        </w:rPr>
        <w:t>подтверждает нижеследующую информацию:</w:t>
      </w:r>
    </w:p>
    <w:p w:rsidR="004E68E0" w:rsidRPr="00D53327" w:rsidRDefault="004E68E0" w:rsidP="004E68E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5245"/>
        <w:gridCol w:w="1417"/>
        <w:gridCol w:w="1134"/>
      </w:tblGrid>
      <w:tr w:rsidR="004E68E0" w:rsidTr="00D53327">
        <w:tc>
          <w:tcPr>
            <w:tcW w:w="2127" w:type="dxa"/>
          </w:tcPr>
          <w:p w:rsidR="004E68E0" w:rsidRPr="00D53327" w:rsidRDefault="004E68E0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Критерий оценки</w:t>
            </w:r>
          </w:p>
        </w:tc>
        <w:tc>
          <w:tcPr>
            <w:tcW w:w="5245" w:type="dxa"/>
          </w:tcPr>
          <w:p w:rsidR="004E68E0" w:rsidRPr="00D53327" w:rsidRDefault="004E68E0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Показатель (содержание) критерия</w:t>
            </w:r>
          </w:p>
        </w:tc>
        <w:tc>
          <w:tcPr>
            <w:tcW w:w="1417" w:type="dxa"/>
          </w:tcPr>
          <w:p w:rsidR="004E68E0" w:rsidRPr="00D53327" w:rsidRDefault="004E68E0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Показатели критерия для агента</w:t>
            </w:r>
          </w:p>
        </w:tc>
        <w:tc>
          <w:tcPr>
            <w:tcW w:w="1134" w:type="dxa"/>
          </w:tcPr>
          <w:p w:rsidR="004E68E0" w:rsidRPr="00D53327" w:rsidRDefault="004E68E0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Единица измерения</w:t>
            </w:r>
          </w:p>
        </w:tc>
      </w:tr>
      <w:tr w:rsidR="004E68E0" w:rsidTr="00D53327">
        <w:tc>
          <w:tcPr>
            <w:tcW w:w="2127" w:type="dxa"/>
          </w:tcPr>
          <w:p w:rsidR="004E68E0" w:rsidRPr="00D53327" w:rsidRDefault="004E68E0" w:rsidP="00CB77F4">
            <w:pPr>
              <w:pStyle w:val="ConsPlusNormal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 xml:space="preserve">Опыт размещения агентом облигаций </w:t>
            </w:r>
            <w:r w:rsidR="00072BE4" w:rsidRPr="00D53327">
              <w:rPr>
                <w:sz w:val="22"/>
                <w:szCs w:val="22"/>
              </w:rPr>
              <w:t xml:space="preserve">субъектов Российской Федерации и (или) муниципальных образований </w:t>
            </w:r>
            <w:r w:rsidRPr="00D53327">
              <w:rPr>
                <w:sz w:val="22"/>
                <w:szCs w:val="22"/>
              </w:rPr>
              <w:t>на российском рынке капитала</w:t>
            </w:r>
          </w:p>
        </w:tc>
        <w:tc>
          <w:tcPr>
            <w:tcW w:w="5245" w:type="dxa"/>
          </w:tcPr>
          <w:p w:rsidR="004E68E0" w:rsidRPr="00D53327" w:rsidRDefault="00072BE4" w:rsidP="00072BE4">
            <w:pPr>
              <w:pStyle w:val="ConsPlusNormal"/>
              <w:jc w:val="both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Объем облигаций субъектов Российской Федерации и (или) муниципальных образований (в млрд. рублей), в размещении которых участвовал агент в качестве организатора в соответствии с данными «</w:t>
            </w:r>
            <w:proofErr w:type="spellStart"/>
            <w:r w:rsidRPr="00D53327">
              <w:rPr>
                <w:sz w:val="22"/>
                <w:szCs w:val="22"/>
              </w:rPr>
              <w:t>Рэнкинга</w:t>
            </w:r>
            <w:proofErr w:type="spellEnd"/>
            <w:r w:rsidRPr="00D53327">
              <w:rPr>
                <w:sz w:val="22"/>
                <w:szCs w:val="22"/>
              </w:rPr>
              <w:t xml:space="preserve"> организаторов облигаций России, 2016» (муниципальный сектор) информационной системы «</w:t>
            </w:r>
            <w:proofErr w:type="spellStart"/>
            <w:r w:rsidRPr="00D53327">
              <w:rPr>
                <w:sz w:val="22"/>
                <w:szCs w:val="22"/>
              </w:rPr>
              <w:t>Cbonds</w:t>
            </w:r>
            <w:proofErr w:type="spellEnd"/>
            <w:r w:rsidRPr="00D53327">
              <w:rPr>
                <w:sz w:val="22"/>
                <w:szCs w:val="22"/>
              </w:rPr>
              <w:t>» в сети Интернет</w:t>
            </w:r>
          </w:p>
        </w:tc>
        <w:tc>
          <w:tcPr>
            <w:tcW w:w="1417" w:type="dxa"/>
          </w:tcPr>
          <w:p w:rsidR="004E68E0" w:rsidRPr="00D53327" w:rsidRDefault="004E68E0" w:rsidP="00CB77F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E68E0" w:rsidRPr="00D53327" w:rsidRDefault="004E68E0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Млрд. руб.</w:t>
            </w:r>
          </w:p>
        </w:tc>
      </w:tr>
      <w:tr w:rsidR="004E68E0" w:rsidTr="00D53327">
        <w:tc>
          <w:tcPr>
            <w:tcW w:w="2127" w:type="dxa"/>
          </w:tcPr>
          <w:p w:rsidR="004E68E0" w:rsidRPr="00D53327" w:rsidRDefault="004E68E0" w:rsidP="00CB77F4">
            <w:pPr>
              <w:pStyle w:val="ConsPlusNormal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Позиции агента на российском рынке</w:t>
            </w:r>
          </w:p>
        </w:tc>
        <w:tc>
          <w:tcPr>
            <w:tcW w:w="5245" w:type="dxa"/>
          </w:tcPr>
          <w:p w:rsidR="004E68E0" w:rsidRPr="00D53327" w:rsidRDefault="00072BE4" w:rsidP="00072BE4">
            <w:pPr>
              <w:pStyle w:val="ConsPlusNormal"/>
              <w:jc w:val="both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Количество эмиссий (выпусков) облигаций субъектов Российской Федерации и (или) муниципальных образований (в штуках), в размещении которых участвовал агент в качестве организатора по данным «</w:t>
            </w:r>
            <w:proofErr w:type="spellStart"/>
            <w:r w:rsidRPr="00D53327">
              <w:rPr>
                <w:sz w:val="22"/>
                <w:szCs w:val="22"/>
              </w:rPr>
              <w:t>Рэнкинга</w:t>
            </w:r>
            <w:proofErr w:type="spellEnd"/>
            <w:r w:rsidRPr="00D53327">
              <w:rPr>
                <w:sz w:val="22"/>
                <w:szCs w:val="22"/>
              </w:rPr>
              <w:t xml:space="preserve"> организаторов облигаций России, 2016» (муниципальный сектор) информационной системы «</w:t>
            </w:r>
            <w:proofErr w:type="spellStart"/>
            <w:r w:rsidRPr="00D53327">
              <w:rPr>
                <w:sz w:val="22"/>
                <w:szCs w:val="22"/>
              </w:rPr>
              <w:t>Cbonds</w:t>
            </w:r>
            <w:proofErr w:type="spellEnd"/>
            <w:r w:rsidRPr="00D53327">
              <w:rPr>
                <w:sz w:val="22"/>
                <w:szCs w:val="22"/>
              </w:rPr>
              <w:t>» в сети Интернет</w:t>
            </w:r>
          </w:p>
        </w:tc>
        <w:tc>
          <w:tcPr>
            <w:tcW w:w="1417" w:type="dxa"/>
          </w:tcPr>
          <w:p w:rsidR="004E68E0" w:rsidRPr="00D53327" w:rsidRDefault="004E68E0" w:rsidP="00CB77F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E68E0" w:rsidRPr="00D53327" w:rsidRDefault="004E68E0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Шт.</w:t>
            </w:r>
          </w:p>
        </w:tc>
      </w:tr>
      <w:tr w:rsidR="004E68E0" w:rsidTr="00D53327">
        <w:tc>
          <w:tcPr>
            <w:tcW w:w="2127" w:type="dxa"/>
          </w:tcPr>
          <w:p w:rsidR="004E68E0" w:rsidRPr="00D53327" w:rsidRDefault="004E68E0" w:rsidP="00CB77F4">
            <w:pPr>
              <w:pStyle w:val="ConsPlusNormal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Деловая репутация агента</w:t>
            </w:r>
          </w:p>
        </w:tc>
        <w:tc>
          <w:tcPr>
            <w:tcW w:w="5245" w:type="dxa"/>
          </w:tcPr>
          <w:p w:rsidR="004E68E0" w:rsidRPr="00D53327" w:rsidRDefault="00D53327" w:rsidP="00CB77F4">
            <w:pPr>
              <w:pStyle w:val="ConsPlusNormal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 xml:space="preserve">Наличие наград </w:t>
            </w:r>
            <w:proofErr w:type="spellStart"/>
            <w:r w:rsidRPr="00D53327">
              <w:rPr>
                <w:sz w:val="22"/>
                <w:szCs w:val="22"/>
                <w:lang w:val="en-US"/>
              </w:rPr>
              <w:t>Cbonds</w:t>
            </w:r>
            <w:proofErr w:type="spellEnd"/>
            <w:r w:rsidRPr="00D53327">
              <w:rPr>
                <w:sz w:val="22"/>
                <w:szCs w:val="22"/>
              </w:rPr>
              <w:t xml:space="preserve"> </w:t>
            </w:r>
            <w:r w:rsidRPr="00D53327">
              <w:rPr>
                <w:sz w:val="22"/>
                <w:szCs w:val="22"/>
                <w:lang w:val="en-US"/>
              </w:rPr>
              <w:t>Awards</w:t>
            </w:r>
            <w:r w:rsidRPr="00D53327">
              <w:rPr>
                <w:sz w:val="22"/>
                <w:szCs w:val="22"/>
              </w:rPr>
              <w:t xml:space="preserve"> в номинациях «Лучший инвестиционный банк по работе с субъектами и муниципальными образованиями Российской Федерации» в 2016 году, «Лучший инвестиционный банк (компания) по работе со </w:t>
            </w:r>
            <w:r w:rsidRPr="00D53327">
              <w:rPr>
                <w:sz w:val="22"/>
                <w:szCs w:val="22"/>
                <w:lang w:val="en-US"/>
              </w:rPr>
              <w:t>II</w:t>
            </w:r>
            <w:r w:rsidRPr="00D53327">
              <w:rPr>
                <w:sz w:val="22"/>
                <w:szCs w:val="22"/>
              </w:rPr>
              <w:t>-</w:t>
            </w:r>
            <w:r w:rsidRPr="00D53327">
              <w:rPr>
                <w:sz w:val="22"/>
                <w:szCs w:val="22"/>
                <w:lang w:val="en-US"/>
              </w:rPr>
              <w:t>III</w:t>
            </w:r>
            <w:r w:rsidRPr="00D53327">
              <w:rPr>
                <w:sz w:val="22"/>
                <w:szCs w:val="22"/>
              </w:rPr>
              <w:t xml:space="preserve"> эшелоном заемщиков» в 2016 году, «</w:t>
            </w:r>
            <w:proofErr w:type="spellStart"/>
            <w:r w:rsidRPr="00D53327">
              <w:rPr>
                <w:sz w:val="22"/>
                <w:szCs w:val="22"/>
              </w:rPr>
              <w:t>Луший</w:t>
            </w:r>
            <w:proofErr w:type="spellEnd"/>
            <w:r w:rsidRPr="00D53327">
              <w:rPr>
                <w:sz w:val="22"/>
                <w:szCs w:val="22"/>
              </w:rPr>
              <w:t xml:space="preserve"> организатор вторичного размещения облигаций» в 2016 году по данным информационной системы «</w:t>
            </w:r>
            <w:proofErr w:type="spellStart"/>
            <w:r w:rsidRPr="00D53327">
              <w:rPr>
                <w:sz w:val="22"/>
                <w:szCs w:val="22"/>
              </w:rPr>
              <w:t>Cbonds</w:t>
            </w:r>
            <w:proofErr w:type="spellEnd"/>
            <w:r w:rsidRPr="00D53327">
              <w:rPr>
                <w:sz w:val="22"/>
                <w:szCs w:val="22"/>
              </w:rPr>
              <w:t>» в сети Интернет</w:t>
            </w:r>
          </w:p>
        </w:tc>
        <w:tc>
          <w:tcPr>
            <w:tcW w:w="1417" w:type="dxa"/>
          </w:tcPr>
          <w:p w:rsidR="004E68E0" w:rsidRPr="00D53327" w:rsidRDefault="004E68E0" w:rsidP="00CB77F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E68E0" w:rsidRPr="00D53327" w:rsidRDefault="00D53327" w:rsidP="00CB77F4">
            <w:pPr>
              <w:pStyle w:val="ConsPlusNormal"/>
              <w:jc w:val="center"/>
              <w:rPr>
                <w:sz w:val="22"/>
                <w:szCs w:val="22"/>
              </w:rPr>
            </w:pPr>
            <w:r w:rsidRPr="00D53327">
              <w:rPr>
                <w:sz w:val="22"/>
                <w:szCs w:val="22"/>
              </w:rPr>
              <w:t>баллов</w:t>
            </w:r>
          </w:p>
        </w:tc>
      </w:tr>
    </w:tbl>
    <w:p w:rsidR="004E68E0" w:rsidRPr="002F771A" w:rsidRDefault="004E68E0" w:rsidP="004E68E0">
      <w:pPr>
        <w:pStyle w:val="ConsPlusNormal"/>
        <w:jc w:val="both"/>
        <w:rPr>
          <w:sz w:val="24"/>
          <w:szCs w:val="24"/>
        </w:rPr>
      </w:pPr>
    </w:p>
    <w:p w:rsidR="009A2DA3" w:rsidRDefault="009A2DA3" w:rsidP="009A2DA3">
      <w:pPr>
        <w:pStyle w:val="ConsPlusNonformat"/>
        <w:jc w:val="both"/>
      </w:pPr>
      <w:r>
        <w:t xml:space="preserve">    </w:t>
      </w:r>
      <w:r w:rsidRPr="00D53327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proofErr w:type="gramStart"/>
      <w:r>
        <w:t xml:space="preserve"> _____________________ (______________________)</w:t>
      </w:r>
      <w:proofErr w:type="gramEnd"/>
    </w:p>
    <w:p w:rsidR="009A2DA3" w:rsidRDefault="009A2DA3" w:rsidP="009A2DA3">
      <w:pPr>
        <w:pStyle w:val="ConsPlusNonformat"/>
        <w:jc w:val="both"/>
      </w:pPr>
      <w:r>
        <w:t xml:space="preserve">     </w:t>
      </w:r>
      <w:r w:rsidRPr="00D53327">
        <w:rPr>
          <w:rFonts w:ascii="Times New Roman" w:hAnsi="Times New Roman" w:cs="Times New Roman"/>
          <w:sz w:val="28"/>
          <w:szCs w:val="28"/>
        </w:rPr>
        <w:t>(уполномоченное лицо)</w:t>
      </w:r>
      <w:r>
        <w:t xml:space="preserve">         (подпись)               (Ф.И.О.)</w:t>
      </w:r>
    </w:p>
    <w:p w:rsidR="009A2DA3" w:rsidRPr="00D53327" w:rsidRDefault="009A2DA3" w:rsidP="009A2D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</w:t>
      </w:r>
      <w:r w:rsidR="00D53327">
        <w:t xml:space="preserve"> </w:t>
      </w:r>
      <w:r w:rsidRPr="00D53327">
        <w:rPr>
          <w:rFonts w:ascii="Times New Roman" w:hAnsi="Times New Roman" w:cs="Times New Roman"/>
          <w:sz w:val="28"/>
          <w:szCs w:val="28"/>
        </w:rPr>
        <w:t>М.П.</w:t>
      </w:r>
    </w:p>
    <w:p w:rsidR="009A2DA3" w:rsidRDefault="009A2DA3" w:rsidP="009A2DA3">
      <w:pPr>
        <w:sectPr w:rsidR="009A2DA3" w:rsidSect="00FB609C">
          <w:pgSz w:w="11905" w:h="16838"/>
          <w:pgMar w:top="1134" w:right="850" w:bottom="1134" w:left="1701" w:header="0" w:footer="0" w:gutter="0"/>
          <w:cols w:space="720"/>
        </w:sectPr>
      </w:pPr>
    </w:p>
    <w:p w:rsidR="00FB609C" w:rsidRDefault="00343517" w:rsidP="00254A72">
      <w:pPr>
        <w:pStyle w:val="ConsPlusNormal"/>
        <w:jc w:val="right"/>
        <w:outlineLvl w:val="2"/>
      </w:pPr>
      <w:r>
        <w:lastRenderedPageBreak/>
        <w:t>Форма № 2</w:t>
      </w:r>
    </w:p>
    <w:p w:rsidR="00343517" w:rsidRDefault="00343517" w:rsidP="00254A72">
      <w:pPr>
        <w:pStyle w:val="ConsPlusNormal"/>
        <w:jc w:val="right"/>
        <w:outlineLvl w:val="2"/>
      </w:pPr>
      <w:r>
        <w:t>к заявке финансовой организации</w:t>
      </w:r>
    </w:p>
    <w:p w:rsidR="00254A72" w:rsidRDefault="00254A72" w:rsidP="00FB609C">
      <w:pPr>
        <w:pStyle w:val="ConsPlusNormal"/>
        <w:jc w:val="center"/>
      </w:pPr>
    </w:p>
    <w:p w:rsidR="00FB609C" w:rsidRDefault="0072516F" w:rsidP="00FB609C">
      <w:pPr>
        <w:pStyle w:val="ConsPlusNormal"/>
        <w:jc w:val="both"/>
      </w:pPr>
      <w:r>
        <w:rPr>
          <w:noProof/>
          <w:lang w:eastAsia="ru-RU"/>
        </w:rPr>
        <w:pict>
          <v:shape id="_x0000_s1033" type="#_x0000_t202" style="position:absolute;left:0;text-align:left;margin-left:306.85pt;margin-top:.9pt;width:189.1pt;height:53.95pt;z-index:251666432;mso-width-percent:400;mso-height-percent:200;mso-width-percent:400;mso-height-percent:200;mso-width-relative:margin;mso-height-relative:margin" strokecolor="white [3212]">
            <v:fill opacity="0"/>
            <v:textbox style="mso-next-textbox:#_x0000_s1033;mso-fit-shape-to-text:t">
              <w:txbxContent>
                <w:p w:rsidR="008159FD" w:rsidRDefault="008159FD" w:rsidP="00343517">
                  <w:pPr>
                    <w:pStyle w:val="ConsPlusNormal"/>
                    <w:jc w:val="both"/>
                  </w:pPr>
                  <w:r>
                    <w:t>Департамент финансов</w:t>
                  </w:r>
                </w:p>
                <w:p w:rsidR="008159FD" w:rsidRDefault="008159FD" w:rsidP="00343517">
                  <w:pPr>
                    <w:pStyle w:val="ConsPlusNormal"/>
                    <w:jc w:val="both"/>
                  </w:pPr>
                  <w:r>
                    <w:t>Костромской области</w:t>
                  </w:r>
                </w:p>
                <w:p w:rsidR="008159FD" w:rsidRDefault="008159FD" w:rsidP="00343517"/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2.6pt;margin-top:3.5pt;width:189.1pt;height:86.15pt;z-index:251665408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:rsidR="008159FD" w:rsidRDefault="008159FD" w:rsidP="00343517">
                  <w:pPr>
                    <w:pStyle w:val="ConsPlusNormal"/>
                    <w:jc w:val="center"/>
                  </w:pPr>
                  <w:r>
                    <w:t>(Заполняется на фирменном бланке агента)</w:t>
                  </w:r>
                </w:p>
                <w:p w:rsidR="008159FD" w:rsidRDefault="008159FD" w:rsidP="00343517">
                  <w:pPr>
                    <w:pStyle w:val="ConsPlusNormal"/>
                    <w:jc w:val="center"/>
                  </w:pPr>
                </w:p>
                <w:p w:rsidR="008159FD" w:rsidRPr="00A8727F" w:rsidRDefault="008159FD" w:rsidP="00343517">
                  <w:pPr>
                    <w:pStyle w:val="ConsPlusNormal"/>
                    <w:jc w:val="both"/>
                  </w:pPr>
                  <w:r>
                    <w:t>___</w:t>
                  </w:r>
                  <w:r w:rsidRPr="00A8727F">
                    <w:t>_______2017 г.  №_____</w:t>
                  </w:r>
                </w:p>
                <w:p w:rsidR="008159FD" w:rsidRDefault="008159FD" w:rsidP="00343517">
                  <w:r>
                    <w:t>на № _____ от _________ 2017 г.</w:t>
                  </w:r>
                </w:p>
              </w:txbxContent>
            </v:textbox>
          </v:shape>
        </w:pict>
      </w:r>
    </w:p>
    <w:p w:rsidR="00343517" w:rsidRDefault="00343517" w:rsidP="00FB609C">
      <w:pPr>
        <w:pStyle w:val="ConsPlusNormal"/>
        <w:jc w:val="center"/>
      </w:pPr>
      <w:bookmarkStart w:id="4" w:name="P326"/>
      <w:bookmarkEnd w:id="4"/>
    </w:p>
    <w:p w:rsidR="00343517" w:rsidRDefault="00343517" w:rsidP="00FB609C">
      <w:pPr>
        <w:pStyle w:val="ConsPlusNormal"/>
        <w:jc w:val="center"/>
      </w:pPr>
    </w:p>
    <w:p w:rsidR="00343517" w:rsidRDefault="00343517" w:rsidP="00FB609C">
      <w:pPr>
        <w:pStyle w:val="ConsPlusNormal"/>
        <w:jc w:val="center"/>
      </w:pPr>
    </w:p>
    <w:p w:rsidR="00343517" w:rsidRDefault="00343517" w:rsidP="00FB609C">
      <w:pPr>
        <w:pStyle w:val="ConsPlusNormal"/>
        <w:jc w:val="center"/>
      </w:pPr>
    </w:p>
    <w:p w:rsidR="00343517" w:rsidRDefault="00343517" w:rsidP="00FB609C">
      <w:pPr>
        <w:pStyle w:val="ConsPlusNormal"/>
        <w:jc w:val="center"/>
      </w:pPr>
    </w:p>
    <w:p w:rsidR="00343517" w:rsidRDefault="00343517" w:rsidP="00FB609C">
      <w:pPr>
        <w:pStyle w:val="ConsPlusNormal"/>
        <w:jc w:val="center"/>
      </w:pPr>
    </w:p>
    <w:p w:rsidR="00343517" w:rsidRDefault="00343517" w:rsidP="00FB609C">
      <w:pPr>
        <w:pStyle w:val="ConsPlusNormal"/>
        <w:jc w:val="center"/>
      </w:pPr>
      <w:r>
        <w:t xml:space="preserve">Стратегия </w:t>
      </w:r>
    </w:p>
    <w:p w:rsidR="00FB609C" w:rsidRPr="00ED79A9" w:rsidRDefault="00343517" w:rsidP="00FB609C">
      <w:pPr>
        <w:pStyle w:val="ConsPlusNormal"/>
        <w:jc w:val="center"/>
      </w:pPr>
      <w:r>
        <w:t>подготовки и реализации размещения облигаций</w:t>
      </w:r>
      <w:r w:rsidR="00ED79A9" w:rsidRPr="00ED79A9">
        <w:t>&lt;</w:t>
      </w:r>
      <w:r>
        <w:t>*</w:t>
      </w:r>
      <w:r w:rsidR="00ED79A9" w:rsidRPr="00ED79A9">
        <w:t>&gt;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254A72">
        <w:rPr>
          <w:rFonts w:ascii="Times New Roman" w:hAnsi="Times New Roman" w:cs="Times New Roman"/>
          <w:sz w:val="28"/>
          <w:szCs w:val="28"/>
        </w:rPr>
        <w:t>Настоящим</w:t>
      </w:r>
      <w:r>
        <w:t xml:space="preserve"> _____________________________________________________________</w:t>
      </w:r>
    </w:p>
    <w:p w:rsidR="00FB609C" w:rsidRDefault="00FB609C" w:rsidP="00FB609C">
      <w:pPr>
        <w:pStyle w:val="ConsPlusNonformat"/>
        <w:jc w:val="both"/>
      </w:pPr>
      <w:r>
        <w:t xml:space="preserve">          (фирменное наименование агента, место нахождения, почтовый адрес)</w:t>
      </w:r>
    </w:p>
    <w:p w:rsidR="00FB609C" w:rsidRDefault="00FB609C" w:rsidP="00FB609C">
      <w:pPr>
        <w:pStyle w:val="ConsPlusNonformat"/>
        <w:jc w:val="both"/>
      </w:pPr>
      <w:r w:rsidRPr="00254A72">
        <w:rPr>
          <w:rFonts w:ascii="Times New Roman" w:hAnsi="Times New Roman" w:cs="Times New Roman"/>
          <w:sz w:val="28"/>
          <w:szCs w:val="28"/>
        </w:rPr>
        <w:t>в лице</w:t>
      </w:r>
      <w:r>
        <w:t xml:space="preserve"> ____________________________________________________________________</w:t>
      </w:r>
    </w:p>
    <w:p w:rsidR="00FB609C" w:rsidRDefault="00254A72" w:rsidP="00FB609C">
      <w:pPr>
        <w:pStyle w:val="ConsPlusNonformat"/>
        <w:jc w:val="both"/>
      </w:pPr>
      <w:r>
        <w:t>(</w:t>
      </w:r>
      <w:r w:rsidR="00FB609C">
        <w:t>наименование должности, Ф.И.О. руководителя,</w:t>
      </w:r>
      <w:r>
        <w:t xml:space="preserve"> </w:t>
      </w:r>
      <w:r w:rsidR="00FB609C">
        <w:t>уполномоченного лица для юридического лица)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>предлагает  следующую  стратегию  подготовки  и  размещения государственных</w:t>
      </w:r>
      <w:r w:rsidR="00254A72">
        <w:rPr>
          <w:rFonts w:ascii="Times New Roman" w:hAnsi="Times New Roman" w:cs="Times New Roman"/>
          <w:sz w:val="28"/>
          <w:szCs w:val="28"/>
        </w:rPr>
        <w:t xml:space="preserve"> облигаций Костромской области выпуска 2017</w:t>
      </w:r>
      <w:r w:rsidRPr="00254A72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254A72">
        <w:rPr>
          <w:rFonts w:ascii="Times New Roman" w:hAnsi="Times New Roman" w:cs="Times New Roman"/>
          <w:sz w:val="28"/>
          <w:szCs w:val="28"/>
        </w:rPr>
        <w:t>Указываются: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 xml:space="preserve">    1) планируемый номинальный объем выпуска</w:t>
      </w:r>
      <w:r w:rsidR="00254A72" w:rsidRPr="00254A72">
        <w:rPr>
          <w:rFonts w:ascii="Times New Roman" w:hAnsi="Times New Roman" w:cs="Times New Roman"/>
          <w:sz w:val="28"/>
          <w:szCs w:val="28"/>
        </w:rPr>
        <w:t>;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 xml:space="preserve">    2) срок обращения</w:t>
      </w:r>
      <w:r w:rsidR="00254A72" w:rsidRPr="00254A72">
        <w:rPr>
          <w:rFonts w:ascii="Times New Roman" w:hAnsi="Times New Roman" w:cs="Times New Roman"/>
          <w:sz w:val="28"/>
          <w:szCs w:val="28"/>
        </w:rPr>
        <w:t>;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 xml:space="preserve">    3) периодичность и/или даты выплаты купонов</w:t>
      </w:r>
      <w:r w:rsidR="00254A72" w:rsidRPr="00254A72">
        <w:rPr>
          <w:rFonts w:ascii="Times New Roman" w:hAnsi="Times New Roman" w:cs="Times New Roman"/>
          <w:sz w:val="28"/>
          <w:szCs w:val="28"/>
        </w:rPr>
        <w:t>;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 xml:space="preserve">    4) структура амортизационных погашений</w:t>
      </w:r>
      <w:r w:rsidR="00254A72" w:rsidRPr="00254A72">
        <w:rPr>
          <w:rFonts w:ascii="Times New Roman" w:hAnsi="Times New Roman" w:cs="Times New Roman"/>
          <w:sz w:val="28"/>
          <w:szCs w:val="28"/>
        </w:rPr>
        <w:t>;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 xml:space="preserve">    5) предполагаемая дата выхода на рынок</w:t>
      </w:r>
      <w:r w:rsidR="00254A72" w:rsidRPr="00254A72">
        <w:rPr>
          <w:rFonts w:ascii="Times New Roman" w:hAnsi="Times New Roman" w:cs="Times New Roman"/>
          <w:sz w:val="28"/>
          <w:szCs w:val="28"/>
        </w:rPr>
        <w:t>;</w:t>
      </w:r>
    </w:p>
    <w:p w:rsidR="00FB609C" w:rsidRDefault="00FB609C" w:rsidP="00FB609C">
      <w:pPr>
        <w:pStyle w:val="ConsPlusNonformat"/>
        <w:jc w:val="both"/>
      </w:pPr>
      <w:r w:rsidRPr="00254A72">
        <w:rPr>
          <w:rFonts w:ascii="Times New Roman" w:hAnsi="Times New Roman" w:cs="Times New Roman"/>
          <w:sz w:val="28"/>
          <w:szCs w:val="28"/>
        </w:rPr>
        <w:t xml:space="preserve">    6) план презентации для инвесторов.</w:t>
      </w:r>
    </w:p>
    <w:p w:rsidR="00FB609C" w:rsidRDefault="00FB609C" w:rsidP="00FB609C">
      <w:pPr>
        <w:pStyle w:val="ConsPlusNonformat"/>
        <w:jc w:val="both"/>
      </w:pPr>
    </w:p>
    <w:p w:rsidR="00343517" w:rsidRDefault="00343517" w:rsidP="00FB609C">
      <w:pPr>
        <w:pStyle w:val="ConsPlusNonformat"/>
        <w:jc w:val="both"/>
      </w:pP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254A72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proofErr w:type="gramStart"/>
      <w:r>
        <w:t xml:space="preserve"> _____________________ (______________________)</w:t>
      </w:r>
      <w:proofErr w:type="gramEnd"/>
    </w:p>
    <w:p w:rsidR="00FB609C" w:rsidRDefault="00FB609C" w:rsidP="00FB609C">
      <w:pPr>
        <w:pStyle w:val="ConsPlusNonformat"/>
        <w:jc w:val="both"/>
      </w:pPr>
      <w:r>
        <w:t xml:space="preserve">     </w:t>
      </w:r>
      <w:r w:rsidRPr="00254A72">
        <w:rPr>
          <w:rFonts w:ascii="Times New Roman" w:hAnsi="Times New Roman" w:cs="Times New Roman"/>
          <w:sz w:val="28"/>
          <w:szCs w:val="28"/>
        </w:rPr>
        <w:t>(уполномоченное лицо)</w:t>
      </w:r>
      <w:r>
        <w:t xml:space="preserve">         (подпись)               (Ф.И.О.)</w:t>
      </w:r>
    </w:p>
    <w:p w:rsidR="00254A72" w:rsidRPr="003A5679" w:rsidRDefault="00FB609C" w:rsidP="00FB609C">
      <w:pPr>
        <w:pStyle w:val="ConsPlusNonformat"/>
        <w:jc w:val="both"/>
      </w:pPr>
      <w:r>
        <w:t xml:space="preserve">       </w:t>
      </w:r>
    </w:p>
    <w:p w:rsidR="00FB609C" w:rsidRPr="00254A72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4A7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54A72" w:rsidRPr="003A56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54A72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254A72" w:rsidRPr="003A5679" w:rsidRDefault="00254A72" w:rsidP="00FB609C">
      <w:pPr>
        <w:pStyle w:val="ConsPlusNormal"/>
        <w:ind w:firstLine="540"/>
        <w:jc w:val="both"/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</w:p>
    <w:p w:rsidR="00343517" w:rsidRDefault="00343517" w:rsidP="00FB609C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_____________</w:t>
      </w:r>
    </w:p>
    <w:p w:rsidR="00FB609C" w:rsidRPr="00343517" w:rsidRDefault="00ED79A9" w:rsidP="00FB609C">
      <w:pPr>
        <w:pStyle w:val="ConsPlusNormal"/>
        <w:ind w:firstLine="540"/>
        <w:jc w:val="both"/>
        <w:rPr>
          <w:sz w:val="22"/>
          <w:szCs w:val="22"/>
        </w:rPr>
      </w:pPr>
      <w:r w:rsidRPr="00ED79A9">
        <w:rPr>
          <w:sz w:val="22"/>
          <w:szCs w:val="22"/>
        </w:rPr>
        <w:t>&lt;</w:t>
      </w:r>
      <w:r w:rsidR="00343517" w:rsidRPr="00343517">
        <w:rPr>
          <w:sz w:val="22"/>
          <w:szCs w:val="22"/>
        </w:rPr>
        <w:t>*</w:t>
      </w:r>
      <w:r w:rsidRPr="00ED79A9">
        <w:rPr>
          <w:sz w:val="22"/>
          <w:szCs w:val="22"/>
        </w:rPr>
        <w:t>&gt;</w:t>
      </w:r>
      <w:r w:rsidR="00343517" w:rsidRPr="00343517">
        <w:rPr>
          <w:sz w:val="22"/>
          <w:szCs w:val="22"/>
        </w:rPr>
        <w:t xml:space="preserve"> </w:t>
      </w:r>
      <w:r w:rsidR="00FB609C" w:rsidRPr="00343517">
        <w:rPr>
          <w:sz w:val="22"/>
          <w:szCs w:val="22"/>
        </w:rPr>
        <w:t>Агент при описании стратегии должен предоставить структуру планируемого облигационного займа и план презентации для инвесторов, которые представляются агенту наиболее подходящими и дающими исчерпывающее представление о предмете. Данные документы могут предоставляться в любой печатной форме, в том числ</w:t>
      </w:r>
      <w:r w:rsidR="00343517">
        <w:rPr>
          <w:sz w:val="22"/>
          <w:szCs w:val="22"/>
        </w:rPr>
        <w:t>е в качестве приложения к настоящей</w:t>
      </w:r>
      <w:r w:rsidR="00FB609C" w:rsidRPr="00343517">
        <w:rPr>
          <w:sz w:val="22"/>
          <w:szCs w:val="22"/>
        </w:rPr>
        <w:t xml:space="preserve"> Форме.</w:t>
      </w:r>
    </w:p>
    <w:p w:rsidR="00FB609C" w:rsidRPr="00196575" w:rsidRDefault="00DD7E34" w:rsidP="00C87F06">
      <w:pPr>
        <w:pStyle w:val="ConsPlusNormal"/>
        <w:jc w:val="right"/>
        <w:outlineLvl w:val="2"/>
      </w:pPr>
      <w:r>
        <w:lastRenderedPageBreak/>
        <w:t xml:space="preserve">Форма № </w:t>
      </w:r>
      <w:r w:rsidRPr="00196575">
        <w:t>3</w:t>
      </w:r>
    </w:p>
    <w:p w:rsidR="00DD7E34" w:rsidRPr="00DD7E34" w:rsidRDefault="00DD7E34" w:rsidP="00C87F06">
      <w:pPr>
        <w:pStyle w:val="ConsPlusNormal"/>
        <w:jc w:val="right"/>
        <w:outlineLvl w:val="2"/>
      </w:pPr>
      <w:r>
        <w:t>к заявке финансовой организации</w:t>
      </w:r>
    </w:p>
    <w:p w:rsidR="00C87F06" w:rsidRDefault="00C87F06" w:rsidP="00FB609C">
      <w:pPr>
        <w:pStyle w:val="ConsPlusNormal"/>
        <w:jc w:val="center"/>
      </w:pPr>
    </w:p>
    <w:p w:rsidR="00DD7E34" w:rsidRDefault="00DD7E34" w:rsidP="00FB609C">
      <w:pPr>
        <w:pStyle w:val="ConsPlusNormal"/>
        <w:jc w:val="center"/>
      </w:pPr>
    </w:p>
    <w:p w:rsidR="00FB609C" w:rsidRDefault="0072516F" w:rsidP="00FB609C">
      <w:pPr>
        <w:pStyle w:val="ConsPlusNormal"/>
        <w:jc w:val="both"/>
      </w:pPr>
      <w:r>
        <w:rPr>
          <w:noProof/>
          <w:lang w:eastAsia="ru-RU"/>
        </w:rPr>
        <w:pict>
          <v:shape id="_x0000_s1034" type="#_x0000_t202" style="position:absolute;left:0;text-align:left;margin-left:15pt;margin-top:-4.65pt;width:189.1pt;height:86.15pt;z-index:251667456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:rsidR="008159FD" w:rsidRDefault="008159FD" w:rsidP="00DD7E34">
                  <w:pPr>
                    <w:pStyle w:val="ConsPlusNormal"/>
                    <w:jc w:val="center"/>
                  </w:pPr>
                  <w:r>
                    <w:t>(Заполняется на фирменном бланке агента)</w:t>
                  </w:r>
                </w:p>
                <w:p w:rsidR="008159FD" w:rsidRDefault="008159FD" w:rsidP="00DD7E34">
                  <w:pPr>
                    <w:pStyle w:val="ConsPlusNormal"/>
                    <w:jc w:val="center"/>
                  </w:pPr>
                </w:p>
                <w:p w:rsidR="008159FD" w:rsidRPr="00A8727F" w:rsidRDefault="008159FD" w:rsidP="00DD7E34">
                  <w:pPr>
                    <w:pStyle w:val="ConsPlusNormal"/>
                    <w:jc w:val="both"/>
                  </w:pPr>
                  <w:r>
                    <w:t>___</w:t>
                  </w:r>
                  <w:r w:rsidRPr="00A8727F">
                    <w:t>_______2017 г.  №_____</w:t>
                  </w:r>
                </w:p>
                <w:p w:rsidR="008159FD" w:rsidRDefault="008159FD" w:rsidP="00DD7E34">
                  <w:r>
                    <w:t>на № _____ от _________ 2017 г.</w:t>
                  </w:r>
                </w:p>
              </w:txbxContent>
            </v:textbox>
          </v:shape>
        </w:pict>
      </w:r>
    </w:p>
    <w:p w:rsidR="00DD7E34" w:rsidRDefault="0072516F" w:rsidP="00FB609C">
      <w:pPr>
        <w:pStyle w:val="ConsPlusNormal"/>
        <w:jc w:val="center"/>
      </w:pPr>
      <w:bookmarkStart w:id="5" w:name="P360"/>
      <w:bookmarkEnd w:id="5"/>
      <w:r>
        <w:rPr>
          <w:noProof/>
          <w:lang w:eastAsia="ru-RU"/>
        </w:rPr>
        <w:pict>
          <v:shape id="_x0000_s1035" type="#_x0000_t202" style="position:absolute;left:0;text-align:left;margin-left:319.25pt;margin-top:-23.35pt;width:189.1pt;height:53.95pt;z-index:251668480;mso-width-percent:400;mso-height-percent:200;mso-width-percent:400;mso-height-percent:200;mso-width-relative:margin;mso-height-relative:margin" strokecolor="white [3212]">
            <v:fill opacity="0"/>
            <v:textbox style="mso-next-textbox:#_x0000_s1035;mso-fit-shape-to-text:t">
              <w:txbxContent>
                <w:p w:rsidR="008159FD" w:rsidRDefault="008159FD" w:rsidP="00DD7E34">
                  <w:pPr>
                    <w:pStyle w:val="ConsPlusNormal"/>
                    <w:jc w:val="both"/>
                  </w:pPr>
                  <w:r>
                    <w:t>Департамент финансов</w:t>
                  </w:r>
                </w:p>
                <w:p w:rsidR="008159FD" w:rsidRDefault="008159FD" w:rsidP="00DD7E34">
                  <w:pPr>
                    <w:pStyle w:val="ConsPlusNormal"/>
                    <w:jc w:val="both"/>
                  </w:pPr>
                  <w:r>
                    <w:t>Костромской области</w:t>
                  </w:r>
                </w:p>
                <w:p w:rsidR="008159FD" w:rsidRDefault="008159FD" w:rsidP="00DD7E34"/>
              </w:txbxContent>
            </v:textbox>
          </v:shape>
        </w:pict>
      </w:r>
    </w:p>
    <w:p w:rsidR="00DD7E34" w:rsidRDefault="00DD7E34" w:rsidP="00FB609C">
      <w:pPr>
        <w:pStyle w:val="ConsPlusNormal"/>
        <w:jc w:val="center"/>
      </w:pPr>
    </w:p>
    <w:p w:rsidR="00DD7E34" w:rsidRDefault="00DD7E34" w:rsidP="00FB609C">
      <w:pPr>
        <w:pStyle w:val="ConsPlusNormal"/>
        <w:jc w:val="center"/>
      </w:pPr>
    </w:p>
    <w:p w:rsidR="00DD7E34" w:rsidRDefault="00DD7E34" w:rsidP="00FB609C">
      <w:pPr>
        <w:pStyle w:val="ConsPlusNormal"/>
        <w:jc w:val="center"/>
      </w:pPr>
    </w:p>
    <w:p w:rsidR="00DD7E34" w:rsidRDefault="00DD7E34" w:rsidP="00FB609C">
      <w:pPr>
        <w:pStyle w:val="ConsPlusNormal"/>
        <w:jc w:val="center"/>
      </w:pPr>
    </w:p>
    <w:p w:rsidR="00DD7E34" w:rsidRDefault="00DD7E34" w:rsidP="00FB609C">
      <w:pPr>
        <w:pStyle w:val="ConsPlusNormal"/>
        <w:jc w:val="center"/>
      </w:pPr>
    </w:p>
    <w:p w:rsidR="00FB609C" w:rsidRDefault="00DD7E34" w:rsidP="00FB609C">
      <w:pPr>
        <w:pStyle w:val="ConsPlusNormal"/>
        <w:jc w:val="center"/>
      </w:pPr>
      <w:r>
        <w:t>Декларация о соответствии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CE1F69">
        <w:rPr>
          <w:rFonts w:ascii="Times New Roman" w:hAnsi="Times New Roman" w:cs="Times New Roman"/>
          <w:sz w:val="28"/>
          <w:szCs w:val="28"/>
        </w:rPr>
        <w:t>Настоящим:</w:t>
      </w:r>
      <w:r>
        <w:t xml:space="preserve"> ____________________________________________________________</w:t>
      </w:r>
    </w:p>
    <w:p w:rsidR="00FB609C" w:rsidRDefault="00FB609C" w:rsidP="00FB609C">
      <w:pPr>
        <w:pStyle w:val="ConsPlusNonformat"/>
        <w:jc w:val="both"/>
      </w:pPr>
      <w:r>
        <w:t xml:space="preserve">          (фирменное наименование агента, место нахождения, почтовый адрес)</w:t>
      </w:r>
    </w:p>
    <w:p w:rsidR="00FB609C" w:rsidRDefault="00FB609C" w:rsidP="00FB609C">
      <w:pPr>
        <w:pStyle w:val="ConsPlusNonformat"/>
        <w:jc w:val="both"/>
      </w:pPr>
      <w:r w:rsidRPr="00CE1F69">
        <w:rPr>
          <w:rFonts w:ascii="Times New Roman" w:hAnsi="Times New Roman" w:cs="Times New Roman"/>
          <w:sz w:val="28"/>
          <w:szCs w:val="28"/>
        </w:rPr>
        <w:t>в лице</w:t>
      </w:r>
      <w:r>
        <w:t xml:space="preserve"> ____________________________________________________________________</w:t>
      </w:r>
    </w:p>
    <w:p w:rsidR="00FB609C" w:rsidRDefault="00FB609C" w:rsidP="00FB609C">
      <w:pPr>
        <w:pStyle w:val="ConsPlusNonformat"/>
        <w:jc w:val="both"/>
      </w:pPr>
      <w:r>
        <w:t>(наименование должности, Ф.И.О. руководителя,</w:t>
      </w:r>
      <w:r w:rsidR="00CE1F69">
        <w:t xml:space="preserve"> </w:t>
      </w:r>
      <w:r>
        <w:t>уполномоченного лица для юридического лица)</w:t>
      </w:r>
    </w:p>
    <w:p w:rsidR="00FB609C" w:rsidRDefault="00FB609C" w:rsidP="00CE1F69">
      <w:pPr>
        <w:pStyle w:val="ConsPlusNormal"/>
        <w:jc w:val="both"/>
      </w:pPr>
      <w:proofErr w:type="gramStart"/>
      <w:r>
        <w:t xml:space="preserve">сообщает о своем соответствии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</w:t>
      </w:r>
      <w:r w:rsidRPr="00CE1F69">
        <w:rPr>
          <w:color w:val="000000" w:themeColor="text1"/>
        </w:rPr>
        <w:t xml:space="preserve">услуги, являющихся объектом закупки, а также требованиям, предусмотренным в </w:t>
      </w:r>
      <w:hyperlink w:anchor="P88" w:history="1">
        <w:r w:rsidR="00DD7E34">
          <w:rPr>
            <w:color w:val="000000" w:themeColor="text1"/>
          </w:rPr>
          <w:t>2.2</w:t>
        </w:r>
      </w:hyperlink>
      <w:r w:rsidR="00DD7E34">
        <w:t>.</w:t>
      </w:r>
      <w:r w:rsidR="00DD7E34">
        <w:rPr>
          <w:color w:val="000000" w:themeColor="text1"/>
        </w:rPr>
        <w:t xml:space="preserve"> Порядка отбора финансовых организаций, оказывающих услуги по размещению облигаций внутренних облигационных займов в 2017 году,</w:t>
      </w:r>
      <w:r w:rsidRPr="00CE1F69">
        <w:rPr>
          <w:color w:val="000000" w:themeColor="text1"/>
        </w:rPr>
        <w:t xml:space="preserve"> </w:t>
      </w:r>
      <w:r w:rsidR="00DD7E34">
        <w:rPr>
          <w:color w:val="000000" w:themeColor="text1"/>
        </w:rPr>
        <w:t xml:space="preserve">утвержденного постановлением департамента финансов Костромской области </w:t>
      </w:r>
      <w:proofErr w:type="spellStart"/>
      <w:r w:rsidR="00DD7E34">
        <w:rPr>
          <w:color w:val="000000" w:themeColor="text1"/>
        </w:rPr>
        <w:t>от________№____</w:t>
      </w:r>
      <w:proofErr w:type="spellEnd"/>
      <w:r w:rsidR="00DD7E34">
        <w:rPr>
          <w:color w:val="000000" w:themeColor="text1"/>
        </w:rPr>
        <w:t>.</w:t>
      </w:r>
      <w:proofErr w:type="gramEnd"/>
    </w:p>
    <w:p w:rsidR="00FB609C" w:rsidRDefault="00FB609C" w:rsidP="00FB609C">
      <w:pPr>
        <w:pStyle w:val="ConsPlusNormal"/>
        <w:jc w:val="both"/>
      </w:pPr>
    </w:p>
    <w:p w:rsidR="00DD7E34" w:rsidRDefault="00DD7E34" w:rsidP="00FB609C">
      <w:pPr>
        <w:pStyle w:val="ConsPlusNormal"/>
        <w:jc w:val="both"/>
      </w:pPr>
    </w:p>
    <w:p w:rsidR="00FB609C" w:rsidRDefault="00FB609C" w:rsidP="00FB609C">
      <w:pPr>
        <w:pStyle w:val="ConsPlusNonformat"/>
        <w:jc w:val="both"/>
      </w:pPr>
      <w:r>
        <w:t xml:space="preserve">    </w:t>
      </w:r>
      <w:r w:rsidRPr="00CE1F69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proofErr w:type="gramStart"/>
      <w:r>
        <w:t xml:space="preserve"> _____________________ (______________________)</w:t>
      </w:r>
      <w:proofErr w:type="gramEnd"/>
    </w:p>
    <w:p w:rsidR="00FB609C" w:rsidRDefault="00FB609C" w:rsidP="00FB609C">
      <w:pPr>
        <w:pStyle w:val="ConsPlusNonformat"/>
        <w:jc w:val="both"/>
      </w:pPr>
      <w:r>
        <w:t xml:space="preserve">     </w:t>
      </w:r>
      <w:r w:rsidRPr="00CE1F69">
        <w:rPr>
          <w:rFonts w:ascii="Times New Roman" w:hAnsi="Times New Roman" w:cs="Times New Roman"/>
          <w:sz w:val="28"/>
          <w:szCs w:val="28"/>
        </w:rPr>
        <w:t>(уполномоченное лицо)</w:t>
      </w:r>
      <w:r>
        <w:t xml:space="preserve">         (подпись)               (Ф.И.О.)</w:t>
      </w:r>
    </w:p>
    <w:p w:rsidR="00FB609C" w:rsidRPr="00CE1F69" w:rsidRDefault="00FB609C" w:rsidP="00FB60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1F6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E1F6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E1F69">
        <w:rPr>
          <w:rFonts w:ascii="Times New Roman" w:hAnsi="Times New Roman" w:cs="Times New Roman"/>
          <w:sz w:val="28"/>
          <w:szCs w:val="28"/>
        </w:rPr>
        <w:t xml:space="preserve">  М.П.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CE1F69" w:rsidRDefault="00CE1F69" w:rsidP="00FB609C">
      <w:pPr>
        <w:pStyle w:val="ConsPlusNormal"/>
        <w:jc w:val="both"/>
      </w:pPr>
    </w:p>
    <w:p w:rsidR="00FB609C" w:rsidRDefault="003A5679" w:rsidP="00FB609C">
      <w:pPr>
        <w:pStyle w:val="ConsPlusNormal"/>
        <w:jc w:val="right"/>
        <w:outlineLvl w:val="1"/>
      </w:pPr>
      <w:r>
        <w:t>Приложение №</w:t>
      </w:r>
      <w:r w:rsidR="00FB609C">
        <w:t xml:space="preserve"> 3</w:t>
      </w:r>
    </w:p>
    <w:p w:rsidR="003A5679" w:rsidRDefault="00196575" w:rsidP="003A5679">
      <w:pPr>
        <w:pStyle w:val="ConsPlusNormal"/>
        <w:jc w:val="right"/>
      </w:pPr>
      <w:r>
        <w:t>к Порядку</w:t>
      </w:r>
      <w:r w:rsidR="003A5679">
        <w:t xml:space="preserve"> отбора финансовых организаций,</w:t>
      </w:r>
    </w:p>
    <w:p w:rsidR="003A5679" w:rsidRDefault="003A5679" w:rsidP="003A5679">
      <w:pPr>
        <w:pStyle w:val="ConsPlusNormal"/>
        <w:jc w:val="right"/>
      </w:pPr>
      <w:r>
        <w:t>оказывающих услуги по размещению облигаций</w:t>
      </w:r>
    </w:p>
    <w:p w:rsidR="00FB609C" w:rsidRDefault="003A5679" w:rsidP="003A5679">
      <w:pPr>
        <w:pStyle w:val="ConsPlusNormal"/>
        <w:jc w:val="right"/>
      </w:pPr>
      <w:r>
        <w:t>внутренних облигационных займов</w:t>
      </w:r>
      <w:r w:rsidR="00196575">
        <w:t xml:space="preserve"> в 2017 году</w:t>
      </w:r>
    </w:p>
    <w:p w:rsidR="00FB609C" w:rsidRDefault="00FB609C" w:rsidP="00FB609C">
      <w:pPr>
        <w:pStyle w:val="ConsPlusNormal"/>
        <w:jc w:val="both"/>
      </w:pPr>
    </w:p>
    <w:p w:rsidR="003A5679" w:rsidRDefault="003A5679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</w:pPr>
      <w:r>
        <w:t>ПРОЕКТ ГОСУДАРСТВЕННОГО КОНТРАКТА</w:t>
      </w:r>
    </w:p>
    <w:p w:rsidR="00FB609C" w:rsidRDefault="00FB609C" w:rsidP="00FB609C">
      <w:pPr>
        <w:pStyle w:val="ConsPlusNormal"/>
        <w:jc w:val="center"/>
      </w:pPr>
      <w:r>
        <w:t>на оказание услуг по размещени</w:t>
      </w:r>
      <w:r w:rsidR="00B8062E">
        <w:t>ю</w:t>
      </w:r>
      <w:r>
        <w:t xml:space="preserve"> государственных облигаций</w:t>
      </w:r>
    </w:p>
    <w:p w:rsidR="00FB609C" w:rsidRDefault="003A5679" w:rsidP="00FB609C">
      <w:pPr>
        <w:pStyle w:val="ConsPlusNormal"/>
        <w:jc w:val="center"/>
      </w:pPr>
      <w:r>
        <w:t>Костромской области выпуска 2017</w:t>
      </w:r>
      <w:r w:rsidR="00FB609C">
        <w:t xml:space="preserve"> года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</w:pPr>
    </w:p>
    <w:p w:rsidR="00FB609C" w:rsidRDefault="003A5679" w:rsidP="003A5679">
      <w:pPr>
        <w:pStyle w:val="ConsPlusNormal"/>
        <w:jc w:val="center"/>
      </w:pPr>
      <w:r>
        <w:t>г. Кострома                                                              «___» _____________ 2017</w:t>
      </w:r>
      <w:r w:rsidR="00FB609C">
        <w:t xml:space="preserve"> год</w:t>
      </w:r>
    </w:p>
    <w:p w:rsidR="00FB609C" w:rsidRDefault="00FB609C" w:rsidP="00FB609C">
      <w:pPr>
        <w:pStyle w:val="ConsPlusNormal"/>
        <w:jc w:val="both"/>
      </w:pPr>
    </w:p>
    <w:p w:rsidR="00FB609C" w:rsidRDefault="003A5679" w:rsidP="00FB609C">
      <w:pPr>
        <w:pStyle w:val="ConsPlusNormal"/>
        <w:ind w:firstLine="540"/>
        <w:jc w:val="both"/>
      </w:pPr>
      <w:proofErr w:type="gramStart"/>
      <w:r>
        <w:t>Департамент финансов Костромской области</w:t>
      </w:r>
      <w:r w:rsidR="00FB609C">
        <w:t>, действую</w:t>
      </w:r>
      <w:r w:rsidR="00B8062E">
        <w:t>щий</w:t>
      </w:r>
      <w:r>
        <w:t xml:space="preserve"> от имени Костромской области, именуемый в дальнейшем «</w:t>
      </w:r>
      <w:r w:rsidR="00B8062E">
        <w:t>Государственный з</w:t>
      </w:r>
      <w:r>
        <w:t>аказчик</w:t>
      </w:r>
      <w:r w:rsidR="00B8062E">
        <w:t>» или</w:t>
      </w:r>
      <w:r>
        <w:t xml:space="preserve"> </w:t>
      </w:r>
      <w:r w:rsidR="00B8062E">
        <w:t>«</w:t>
      </w:r>
      <w:r>
        <w:t>Эмитент»</w:t>
      </w:r>
      <w:r w:rsidR="00FB609C">
        <w:t>, в лице _____________________, действующего на</w:t>
      </w:r>
      <w:r>
        <w:t xml:space="preserve"> основании Положения о департаменте финансов Костромской области</w:t>
      </w:r>
      <w:r w:rsidR="00FB609C">
        <w:t xml:space="preserve">, </w:t>
      </w:r>
      <w:r>
        <w:t>утвержденного постановлением губернатора Костромской области от 10 июля 2009 года №</w:t>
      </w:r>
      <w:r w:rsidR="00B8062E">
        <w:t> </w:t>
      </w:r>
      <w:r>
        <w:t>141 «О департаменте финансов Костромской области»</w:t>
      </w:r>
      <w:r w:rsidR="00FB609C">
        <w:t>___________________, с одной стороны, и _____________</w:t>
      </w:r>
      <w:r>
        <w:t>______, именуемое в дальнейшем «</w:t>
      </w:r>
      <w:r w:rsidR="00B8062E">
        <w:t>Генеральный а</w:t>
      </w:r>
      <w:r>
        <w:t>гент»</w:t>
      </w:r>
      <w:r w:rsidR="00FB609C">
        <w:t>, в лице _____________, действующего на основании ______________________, с другой стороны</w:t>
      </w:r>
      <w:proofErr w:type="gramEnd"/>
      <w:r w:rsidR="00FB609C">
        <w:t>, при с</w:t>
      </w:r>
      <w:r>
        <w:t>овместном упоминании именуемые «Стороны»</w:t>
      </w:r>
      <w:r w:rsidR="00FB609C">
        <w:t>, заключили настоящий Государственный контракт (далее - Контракт) о нижеследующем: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r>
        <w:t>1. Предмет Контракта</w:t>
      </w:r>
    </w:p>
    <w:p w:rsidR="00FB609C" w:rsidRDefault="00FB609C" w:rsidP="00FB609C">
      <w:pPr>
        <w:pStyle w:val="ConsPlusNormal"/>
        <w:jc w:val="both"/>
      </w:pPr>
    </w:p>
    <w:p w:rsidR="00435D47" w:rsidRDefault="00FB609C" w:rsidP="00FB609C">
      <w:pPr>
        <w:pStyle w:val="ConsPlusNormal"/>
        <w:ind w:firstLine="540"/>
        <w:jc w:val="both"/>
      </w:pPr>
      <w:r>
        <w:t xml:space="preserve">1.1. В соответствии с Контрактом </w:t>
      </w:r>
      <w:r w:rsidR="00B8062E">
        <w:t>Государственный з</w:t>
      </w:r>
      <w:r>
        <w:t xml:space="preserve">аказчик поручает, а </w:t>
      </w:r>
      <w:r w:rsidR="00B8062E">
        <w:t>Генеральный а</w:t>
      </w:r>
      <w:r>
        <w:t xml:space="preserve">гент за соответствующее вознаграждение обязуется оказать </w:t>
      </w:r>
      <w:r w:rsidR="00B8062E">
        <w:t>Государственному з</w:t>
      </w:r>
      <w:r>
        <w:t xml:space="preserve">аказчику услуги по </w:t>
      </w:r>
      <w:r w:rsidR="00435D47">
        <w:t xml:space="preserve">организации </w:t>
      </w:r>
      <w:r>
        <w:t>размещени</w:t>
      </w:r>
      <w:r w:rsidR="00435D47">
        <w:t>я</w:t>
      </w:r>
      <w:r w:rsidR="00B8062E">
        <w:t xml:space="preserve"> </w:t>
      </w:r>
      <w:r>
        <w:t>государственн</w:t>
      </w:r>
      <w:r w:rsidR="003A5679">
        <w:t>ых облигаций Костромской области выпуска 2017 года</w:t>
      </w:r>
      <w:r w:rsidR="00435D47">
        <w:t xml:space="preserve"> – процедур выпуска, размещения и обращения государственных облигаций Костромской области выпуска 2017 года (далее - Облигации).</w:t>
      </w:r>
    </w:p>
    <w:p w:rsidR="00FB609C" w:rsidRDefault="00B8062E" w:rsidP="00FB609C">
      <w:pPr>
        <w:pStyle w:val="ConsPlusNormal"/>
        <w:ind w:firstLine="540"/>
        <w:jc w:val="both"/>
      </w:pPr>
      <w:r>
        <w:t>Генеральный а</w:t>
      </w:r>
      <w:r w:rsidR="00FB609C">
        <w:t xml:space="preserve">гент гарантирует </w:t>
      </w:r>
      <w:r w:rsidR="008159FD">
        <w:t>Государственному з</w:t>
      </w:r>
      <w:r w:rsidR="00FB609C">
        <w:t>аказчику размещение Облигаций по согласованным сторонами условиям.</w:t>
      </w:r>
    </w:p>
    <w:p w:rsidR="007C3BB0" w:rsidRDefault="007C3BB0" w:rsidP="00FB609C">
      <w:pPr>
        <w:pStyle w:val="ConsPlusNormal"/>
        <w:ind w:firstLine="540"/>
        <w:jc w:val="both"/>
      </w:pPr>
      <w:r>
        <w:t>1.2. Место оказания услуг: территория Российской Федерации.</w:t>
      </w:r>
    </w:p>
    <w:p w:rsidR="00B8062E" w:rsidRDefault="00FB609C" w:rsidP="00FB609C">
      <w:pPr>
        <w:pStyle w:val="ConsPlusNormal"/>
        <w:ind w:firstLine="540"/>
        <w:jc w:val="both"/>
      </w:pPr>
      <w:r>
        <w:t>1.</w:t>
      </w:r>
      <w:r w:rsidR="007C3BB0">
        <w:t>3</w:t>
      </w:r>
      <w:r>
        <w:t>.</w:t>
      </w:r>
      <w:r w:rsidR="00B8062E">
        <w:t xml:space="preserve"> Базовые условия выпуска Облигаций:</w:t>
      </w:r>
    </w:p>
    <w:p w:rsidR="00B8062E" w:rsidRDefault="00B8062E" w:rsidP="00FB609C">
      <w:pPr>
        <w:pStyle w:val="ConsPlusNormal"/>
        <w:ind w:firstLine="540"/>
        <w:jc w:val="both"/>
      </w:pPr>
      <w:r>
        <w:t>объем выпуска</w:t>
      </w:r>
      <w:r w:rsidR="00435D47">
        <w:t xml:space="preserve"> – </w:t>
      </w:r>
      <w:r>
        <w:t>8 000 000 000 (восемь миллиардов) рублей, количество Облигаций - 8 000 000 (восемь милли</w:t>
      </w:r>
      <w:r w:rsidR="00435D47">
        <w:t>онов</w:t>
      </w:r>
      <w:r>
        <w:t>)</w:t>
      </w:r>
      <w:r w:rsidR="00435D47">
        <w:t xml:space="preserve"> штук, номинал одной Облигации – 1 000 (одна тысяча) рублей;</w:t>
      </w:r>
    </w:p>
    <w:p w:rsidR="00435D47" w:rsidRDefault="00435D47" w:rsidP="00FB609C">
      <w:pPr>
        <w:pStyle w:val="ConsPlusNormal"/>
        <w:ind w:firstLine="540"/>
        <w:jc w:val="both"/>
      </w:pPr>
      <w:r>
        <w:t>срок обращения – 5 (пять) лет.</w:t>
      </w:r>
    </w:p>
    <w:p w:rsidR="00FB609C" w:rsidRDefault="00FB609C" w:rsidP="00FB609C">
      <w:pPr>
        <w:pStyle w:val="ConsPlusNormal"/>
        <w:ind w:firstLine="540"/>
        <w:jc w:val="both"/>
      </w:pPr>
      <w:r>
        <w:t>1.</w:t>
      </w:r>
      <w:r w:rsidR="007C3BB0">
        <w:t>4</w:t>
      </w:r>
      <w:r>
        <w:t xml:space="preserve">. Облигации выпускаются в форме документарных ценных бумаг на предъявителя с обязательным централизованным хранением (учетом) глобального сертификата у депозитария, отобранного </w:t>
      </w:r>
      <w:r w:rsidR="002168F0">
        <w:t xml:space="preserve">Государственным </w:t>
      </w:r>
      <w:r w:rsidR="002168F0">
        <w:lastRenderedPageBreak/>
        <w:t>з</w:t>
      </w:r>
      <w:r>
        <w:t xml:space="preserve">аказчиком в порядке, установленном законодательством Российской Федерации (далее - </w:t>
      </w:r>
      <w:r w:rsidR="002168F0">
        <w:t>Д</w:t>
      </w:r>
      <w:r>
        <w:t>епозитарий).</w:t>
      </w:r>
    </w:p>
    <w:p w:rsidR="00FB609C" w:rsidRDefault="00FB609C" w:rsidP="00FB609C">
      <w:pPr>
        <w:pStyle w:val="ConsPlusNormal"/>
        <w:ind w:firstLine="540"/>
        <w:jc w:val="both"/>
      </w:pPr>
      <w:r>
        <w:t>1.</w:t>
      </w:r>
      <w:r w:rsidR="007C3BB0">
        <w:t>5</w:t>
      </w:r>
      <w:r>
        <w:t>. Дата размещения Облигаций определяетс</w:t>
      </w:r>
      <w:r w:rsidR="003A5679">
        <w:t>я потребностями областного бюджета Костромской области</w:t>
      </w:r>
      <w:r>
        <w:t xml:space="preserve"> с учетом рекомендаций, предоставленных </w:t>
      </w:r>
      <w:r w:rsidR="002168F0">
        <w:t>Генеральным а</w:t>
      </w:r>
      <w:r>
        <w:t>гентом.</w:t>
      </w:r>
    </w:p>
    <w:p w:rsidR="00FB609C" w:rsidRDefault="00FB609C" w:rsidP="00FB609C">
      <w:pPr>
        <w:pStyle w:val="ConsPlusNormal"/>
        <w:ind w:firstLine="540"/>
        <w:jc w:val="both"/>
      </w:pPr>
      <w:r>
        <w:t>1.</w:t>
      </w:r>
      <w:r w:rsidR="007C3BB0">
        <w:t>6</w:t>
      </w:r>
      <w:r>
        <w:t xml:space="preserve">. В случае отсутствия потребности в заемных средствах </w:t>
      </w:r>
      <w:r w:rsidR="002168F0">
        <w:t>Государственный з</w:t>
      </w:r>
      <w:r>
        <w:t>аказчик оставляет за собой право уменьшить объем выпуска Облигаций или отказаться от размещения Облигаций полностью или частично.</w:t>
      </w:r>
    </w:p>
    <w:p w:rsidR="00FB609C" w:rsidRDefault="00FB609C" w:rsidP="00FB609C">
      <w:pPr>
        <w:pStyle w:val="ConsPlusNormal"/>
        <w:ind w:firstLine="540"/>
        <w:jc w:val="both"/>
      </w:pPr>
      <w:r>
        <w:t>1.</w:t>
      </w:r>
      <w:r w:rsidR="007C3BB0">
        <w:t>7</w:t>
      </w:r>
      <w:r>
        <w:t xml:space="preserve"> Способ размещения Облигаций устанавливается </w:t>
      </w:r>
      <w:r w:rsidR="002168F0">
        <w:t>Государственным з</w:t>
      </w:r>
      <w:r>
        <w:t xml:space="preserve">аказчиком в </w:t>
      </w:r>
      <w:r w:rsidR="002168F0">
        <w:t>р</w:t>
      </w:r>
      <w:r>
        <w:t>ешении об эмиссии выпуска Облигаций (далее - Решение о выпуске)</w:t>
      </w:r>
    </w:p>
    <w:p w:rsidR="00FB609C" w:rsidRDefault="00FB609C" w:rsidP="00FB609C">
      <w:pPr>
        <w:pStyle w:val="ConsPlusNormal"/>
        <w:ind w:firstLine="540"/>
        <w:jc w:val="both"/>
      </w:pPr>
      <w:r>
        <w:t>1.</w:t>
      </w:r>
      <w:r w:rsidR="007C3BB0">
        <w:t>8</w:t>
      </w:r>
      <w:r>
        <w:t xml:space="preserve">. </w:t>
      </w:r>
      <w:r w:rsidR="002168F0">
        <w:t>А</w:t>
      </w:r>
      <w:r>
        <w:t>мортизация долга, выплата купонного дохода, начисляемого на непогашенную часть номинальной стоимости Облигаций</w:t>
      </w:r>
      <w:r w:rsidR="002168F0">
        <w:t>,</w:t>
      </w:r>
      <w:r>
        <w:t xml:space="preserve"> и</w:t>
      </w:r>
      <w:r w:rsidR="002168F0">
        <w:t xml:space="preserve"> </w:t>
      </w:r>
      <w:r>
        <w:t xml:space="preserve">другие существенные параметры Облигаций устанавливаются в </w:t>
      </w:r>
      <w:r w:rsidR="002168F0">
        <w:t>у</w:t>
      </w:r>
      <w:r>
        <w:t>словиях эмиссии и обращения государственн</w:t>
      </w:r>
      <w:r w:rsidR="003A5679">
        <w:t>ых облигаций Костромской области</w:t>
      </w:r>
      <w:r>
        <w:t xml:space="preserve"> (далее - Условия эмиссии) и в Решении о выпуске.</w:t>
      </w:r>
    </w:p>
    <w:p w:rsidR="00FB609C" w:rsidRDefault="00FB609C" w:rsidP="00FB609C">
      <w:pPr>
        <w:pStyle w:val="ConsPlusNormal"/>
        <w:ind w:firstLine="540"/>
        <w:jc w:val="both"/>
      </w:pPr>
      <w:r>
        <w:t>1.</w:t>
      </w:r>
      <w:r w:rsidR="007C3BB0">
        <w:t>9</w:t>
      </w:r>
      <w:r>
        <w:t xml:space="preserve">. Услуги оказываются </w:t>
      </w:r>
      <w:r w:rsidR="008159FD">
        <w:t>Генеральным а</w:t>
      </w:r>
      <w:r>
        <w:t>гентом в течение всего срока обращения Облигаций в соответствии с условиями размещения, установленными в Решении о выпуске.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r>
        <w:t>2. Права и обязанности Сторон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 xml:space="preserve">2.1. </w:t>
      </w:r>
      <w:r w:rsidR="007C3BB0">
        <w:t>Генеральный а</w:t>
      </w:r>
      <w:r>
        <w:t>гент обязуется оказать следующие услуги</w:t>
      </w:r>
      <w:r w:rsidR="007C3BB0">
        <w:t>:</w:t>
      </w:r>
      <w:r>
        <w:t xml:space="preserve"> </w:t>
      </w:r>
    </w:p>
    <w:p w:rsidR="00FB609C" w:rsidRDefault="00FB609C" w:rsidP="00FB609C">
      <w:pPr>
        <w:pStyle w:val="ConsPlusNormal"/>
        <w:ind w:firstLine="540"/>
        <w:jc w:val="both"/>
      </w:pPr>
      <w:r>
        <w:t>предоставление консультаций по разработке оптимальной структуры и параметров выпуска Облигаций;</w:t>
      </w:r>
    </w:p>
    <w:p w:rsidR="00FB609C" w:rsidRDefault="00FB609C" w:rsidP="00FB609C">
      <w:pPr>
        <w:pStyle w:val="ConsPlusNormal"/>
        <w:ind w:firstLine="540"/>
        <w:jc w:val="both"/>
      </w:pPr>
      <w:r>
        <w:t>предоставление консультаций по подготовке необходимой документации по организации выпуска Облигаций, включая предоставление консультаций по разработке предложений к Решению о выпуске;</w:t>
      </w:r>
    </w:p>
    <w:p w:rsidR="00FB609C" w:rsidRDefault="00FB609C" w:rsidP="00FB609C">
      <w:pPr>
        <w:pStyle w:val="ConsPlusNormal"/>
        <w:ind w:firstLine="540"/>
        <w:jc w:val="both"/>
      </w:pPr>
      <w:r>
        <w:t>предоставление консультаций по подготовке Информационного меморандума и (или) презентации для инвесторов выпуска Облигаций;</w:t>
      </w:r>
    </w:p>
    <w:p w:rsidR="00FB609C" w:rsidRDefault="00FB609C" w:rsidP="00FB609C">
      <w:pPr>
        <w:pStyle w:val="ConsPlusNormal"/>
        <w:ind w:firstLine="540"/>
        <w:jc w:val="both"/>
      </w:pPr>
      <w:r>
        <w:t>консультирование по вопросам проведения маркетинговых мероприятий, направленных на привлечение максимально широкого круга инвесторов к участию в первичном размещении Облигаций;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предоставление консультаций по взаимодействию в целях размещения Облигаций с инфраструктурой рынка ценных бумаг, </w:t>
      </w:r>
      <w:r w:rsidR="007C3BB0">
        <w:t>в том числе</w:t>
      </w:r>
      <w:r>
        <w:t xml:space="preserve"> с Биржей и Депозитарием;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предоставление консультаций по проведению в целях </w:t>
      </w:r>
      <w:proofErr w:type="gramStart"/>
      <w:r>
        <w:t>размещения Облигаций мониторинга состояния рынка</w:t>
      </w:r>
      <w:proofErr w:type="gramEnd"/>
      <w:r>
        <w:t xml:space="preserve"> государственных ценных бумаг Российской Федерации и субъектов Российской Федерации, представление консультаций Эмитенту до даты начала размещения Облигаций по аналитическим материалам с обзором состояния и прогнозом развития ситуации на рынке субфедеральных облигаций, с прогнозом ожидаемой доходности Облигаций Эмитента;</w:t>
      </w:r>
    </w:p>
    <w:p w:rsidR="00FB609C" w:rsidRDefault="00FB609C" w:rsidP="00FB609C">
      <w:pPr>
        <w:pStyle w:val="ConsPlusNormal"/>
        <w:ind w:firstLine="540"/>
        <w:jc w:val="both"/>
      </w:pPr>
      <w:r>
        <w:t>оказание услуг андеррайтера (размещение Облигаций среди инвесторов);</w:t>
      </w:r>
    </w:p>
    <w:p w:rsidR="00FB609C" w:rsidRDefault="00FB609C" w:rsidP="00FB609C">
      <w:pPr>
        <w:pStyle w:val="ConsPlusNormal"/>
        <w:ind w:firstLine="540"/>
        <w:jc w:val="both"/>
      </w:pPr>
      <w:r>
        <w:lastRenderedPageBreak/>
        <w:t>консультирование в ходе организации размещения выпуска Облигаций в соответствии с Условиями эмиссии и Решением о выпуске на условиях, согласованных Сторонами;</w:t>
      </w:r>
    </w:p>
    <w:p w:rsidR="00FB609C" w:rsidRDefault="00FB609C" w:rsidP="00FB609C">
      <w:pPr>
        <w:pStyle w:val="ConsPlusNormal"/>
        <w:ind w:firstLine="540"/>
        <w:jc w:val="both"/>
      </w:pPr>
      <w:r>
        <w:t>оперативное информирование Эмитента о количестве фактически размещенных Облигаций и о размере полученных от их продажи денежных средств, предоставление Эмитенту в период размещения Облигаций до полного их размещения отчетов по сделкам с Облигациями за предшествующий рабочий день;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- оказание услуг </w:t>
      </w:r>
      <w:proofErr w:type="spellStart"/>
      <w:r>
        <w:t>маркет-мейкера</w:t>
      </w:r>
      <w:proofErr w:type="spellEnd"/>
      <w:r>
        <w:t xml:space="preserve"> (содействие формированию ликвидного вторичного рынка путем поддержания двусторонних котировок на покупку/продажу ценных бумаг);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перечисление денежных средств, получаемых </w:t>
      </w:r>
      <w:r w:rsidR="009608B6">
        <w:t>Генеральным а</w:t>
      </w:r>
      <w:r>
        <w:t xml:space="preserve">гентом от приобретателей Облигаций в счет их оплаты при размещении, в полном объеме на указанный Эмитентом расчетный счет, не позднее следующего рабочего дня за днем зачисления денежных средств от продажи Облигаций на счет </w:t>
      </w:r>
      <w:r w:rsidR="009608B6">
        <w:t>Генерального а</w:t>
      </w:r>
      <w:r>
        <w:t>гента;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консультирование в ходе организации и обслуживания процедур обращения выпуска Облигаций, включая </w:t>
      </w:r>
      <w:proofErr w:type="spellStart"/>
      <w:r>
        <w:t>доразмещение</w:t>
      </w:r>
      <w:proofErr w:type="spellEnd"/>
      <w:r>
        <w:t>, выкуп Эмитентом Облигаций, размещение Облигаций на вторичном рынке;</w:t>
      </w:r>
    </w:p>
    <w:p w:rsidR="00FB609C" w:rsidRDefault="00FB609C" w:rsidP="00FB609C">
      <w:pPr>
        <w:pStyle w:val="ConsPlusNormal"/>
        <w:ind w:firstLine="540"/>
        <w:jc w:val="both"/>
      </w:pPr>
      <w:r>
        <w:t>консультирование в ходе предоставления брокерских услуг при проведении операций (выкуп, вторичное размещение) с Облигациями на вторичном рынке по заявке и за счет Эмитента;</w:t>
      </w:r>
    </w:p>
    <w:p w:rsidR="00FB609C" w:rsidRDefault="00FB609C" w:rsidP="00FB609C">
      <w:pPr>
        <w:pStyle w:val="ConsPlusNormal"/>
        <w:ind w:firstLine="540"/>
        <w:jc w:val="both"/>
      </w:pPr>
      <w:r>
        <w:t>предоставление консультации по вопросам организации выпуска, размещения и обращения Облигаций;</w:t>
      </w:r>
    </w:p>
    <w:p w:rsidR="00FB609C" w:rsidRDefault="00660F42" w:rsidP="00FB609C">
      <w:pPr>
        <w:pStyle w:val="ConsPlusNormal"/>
        <w:ind w:firstLine="540"/>
        <w:jc w:val="both"/>
      </w:pPr>
      <w:r>
        <w:t xml:space="preserve">незамедлительное </w:t>
      </w:r>
      <w:r w:rsidR="00FB609C">
        <w:t>письменное уведомление Эмитента обо всех обстоятельствах, возникших в ходе исполнения Контракта и влияющих на исполнение Контракта.</w:t>
      </w:r>
    </w:p>
    <w:p w:rsidR="006752C7" w:rsidRDefault="006752C7" w:rsidP="00FB609C">
      <w:pPr>
        <w:pStyle w:val="ConsPlusNormal"/>
        <w:ind w:firstLine="540"/>
        <w:jc w:val="both"/>
      </w:pPr>
      <w:r>
        <w:t xml:space="preserve">2.2. Генеральный агент обязуется не раскрывать информацию, полученную в ходе исполнения Контракта, третьим лицам, за исключением случаев, когда такое раскрытие необходимо для исполнения Генеральным агентом своих обязательств по настоящему Контракту, либо осуществляется в соответствии с законодательством Российской Федерации или на такое раскрытие получено согласие Эмитента. </w:t>
      </w:r>
    </w:p>
    <w:p w:rsidR="00660F42" w:rsidRDefault="00660F42" w:rsidP="00FB609C">
      <w:pPr>
        <w:pStyle w:val="ConsPlusNormal"/>
        <w:ind w:firstLine="540"/>
        <w:jc w:val="both"/>
      </w:pPr>
      <w:r>
        <w:t>2.</w:t>
      </w:r>
      <w:r w:rsidR="006752C7">
        <w:t>3</w:t>
      </w:r>
      <w:r>
        <w:t>. Генеральный агент вправе:</w:t>
      </w:r>
    </w:p>
    <w:p w:rsidR="00193303" w:rsidRDefault="00193303" w:rsidP="00193303">
      <w:pPr>
        <w:pStyle w:val="ConsPlusNormal"/>
        <w:ind w:firstLine="540"/>
        <w:jc w:val="both"/>
      </w:pPr>
      <w:r>
        <w:t xml:space="preserve">публично и без ограничений раскрывать информацию о своем статусе организатора выпуска Облигаций с указанием параметров Облигаций, в том числе в целях определения рейтинга организаторов в информационной системе </w:t>
      </w:r>
      <w:proofErr w:type="spellStart"/>
      <w:r>
        <w:t>Сбондс</w:t>
      </w:r>
      <w:proofErr w:type="spellEnd"/>
      <w:r>
        <w:t xml:space="preserve"> и других информационных порталах;</w:t>
      </w:r>
    </w:p>
    <w:p w:rsidR="00FB609C" w:rsidRDefault="00FB609C" w:rsidP="00660F42">
      <w:pPr>
        <w:pStyle w:val="ConsPlusNormal"/>
        <w:ind w:firstLine="540"/>
        <w:jc w:val="both"/>
      </w:pPr>
      <w:r>
        <w:t xml:space="preserve">привлекать третьих лиц и заключать с ними необходимые договоры от своего имени и за свой счет, исходя из интересов Эмитента. </w:t>
      </w:r>
      <w:r w:rsidR="00660F42">
        <w:t>Генеральный а</w:t>
      </w:r>
      <w:r>
        <w:t xml:space="preserve">гент несет ответственность перед </w:t>
      </w:r>
      <w:r w:rsidR="00660F42">
        <w:t>Государственным з</w:t>
      </w:r>
      <w:r>
        <w:t>аказчиком за последствия неисполнения или ненадлежащего исполнения обязатель</w:t>
      </w:r>
      <w:proofErr w:type="gramStart"/>
      <w:r>
        <w:t>ств тр</w:t>
      </w:r>
      <w:proofErr w:type="gramEnd"/>
      <w:r>
        <w:t>етьими лицами в соответствии с законодательством Российской Федерации</w:t>
      </w:r>
      <w:r w:rsidR="00660F42">
        <w:t>;</w:t>
      </w:r>
    </w:p>
    <w:p w:rsidR="00660F42" w:rsidRDefault="00FB609C" w:rsidP="00660F42">
      <w:pPr>
        <w:pStyle w:val="ConsPlusNormal"/>
        <w:ind w:firstLine="540"/>
        <w:jc w:val="both"/>
      </w:pPr>
      <w:r>
        <w:t xml:space="preserve">наделять таких третьих лиц статусом совместного организатора, </w:t>
      </w:r>
      <w:proofErr w:type="spellStart"/>
      <w:r>
        <w:t>со-организатора</w:t>
      </w:r>
      <w:proofErr w:type="spellEnd"/>
      <w:r>
        <w:t xml:space="preserve">, андеррайтера или </w:t>
      </w:r>
      <w:proofErr w:type="spellStart"/>
      <w:r>
        <w:t>со-андеррайтера</w:t>
      </w:r>
      <w:proofErr w:type="spellEnd"/>
      <w:r>
        <w:t xml:space="preserve"> выпуска Облигаций</w:t>
      </w:r>
      <w:r w:rsidR="00660F42">
        <w:t>;</w:t>
      </w:r>
    </w:p>
    <w:p w:rsidR="00FB609C" w:rsidRDefault="00660F42" w:rsidP="00660F42">
      <w:pPr>
        <w:pStyle w:val="ConsPlusNormal"/>
        <w:ind w:firstLine="540"/>
        <w:jc w:val="both"/>
      </w:pPr>
      <w:r>
        <w:lastRenderedPageBreak/>
        <w:t>запрашивать у Эмитента разъяснения и уточнения относительно оказания услуг в рамках настоящего Контракта;</w:t>
      </w:r>
    </w:p>
    <w:p w:rsidR="00660F42" w:rsidRDefault="00660F42" w:rsidP="00FB609C">
      <w:pPr>
        <w:pStyle w:val="ConsPlusNormal"/>
        <w:ind w:firstLine="540"/>
        <w:jc w:val="both"/>
      </w:pPr>
      <w:r>
        <w:t>требовать своевременно</w:t>
      </w:r>
      <w:r w:rsidR="00F417A3">
        <w:t>й оплаты оказанных услуг в соответствии с условиями настоящего Контракта.</w:t>
      </w:r>
    </w:p>
    <w:p w:rsidR="00FB609C" w:rsidRDefault="00FB609C" w:rsidP="00FB609C">
      <w:pPr>
        <w:pStyle w:val="ConsPlusNormal"/>
        <w:ind w:firstLine="540"/>
        <w:jc w:val="both"/>
      </w:pPr>
      <w:r>
        <w:t>2.</w:t>
      </w:r>
      <w:r w:rsidR="006752C7">
        <w:t>4</w:t>
      </w:r>
      <w:r>
        <w:t xml:space="preserve">. </w:t>
      </w:r>
      <w:r w:rsidR="00F417A3">
        <w:t>Государственный з</w:t>
      </w:r>
      <w:r>
        <w:t>аказчик обязуется:</w:t>
      </w:r>
    </w:p>
    <w:p w:rsidR="00FB609C" w:rsidRDefault="00FB609C" w:rsidP="00FB609C">
      <w:pPr>
        <w:pStyle w:val="ConsPlusNormal"/>
        <w:ind w:firstLine="540"/>
        <w:jc w:val="both"/>
      </w:pPr>
      <w:r>
        <w:t>принять и утвердить в порядке, установленном действующим законодательством, Условия эмиссии, Решение о выпуске, а также совершить все необходимые действия для осуществления эмиссии Облигаций;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предоставить </w:t>
      </w:r>
      <w:r w:rsidR="00F417A3">
        <w:t>Генеральному а</w:t>
      </w:r>
      <w:r>
        <w:t>гент</w:t>
      </w:r>
      <w:r w:rsidR="00F82861">
        <w:t>у затребованную им информацию и (</w:t>
      </w:r>
      <w:r>
        <w:t>или</w:t>
      </w:r>
      <w:r w:rsidR="00F82861">
        <w:t>)</w:t>
      </w:r>
      <w:r>
        <w:t xml:space="preserve"> документы, необходимую для выполнения им своих обязательств, указанных в настоящем Контракте в срок не позднее 5 (пяти) рабочих дней </w:t>
      </w:r>
      <w:proofErr w:type="gramStart"/>
      <w:r>
        <w:t>с даты получения</w:t>
      </w:r>
      <w:proofErr w:type="gramEnd"/>
      <w:r w:rsidR="00F417A3">
        <w:t xml:space="preserve"> Государственным заказчиком </w:t>
      </w:r>
      <w:r>
        <w:t xml:space="preserve">соответствующего запроса от </w:t>
      </w:r>
      <w:r w:rsidR="00F417A3">
        <w:t>Генерального а</w:t>
      </w:r>
      <w:r>
        <w:t>гента;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чем за 3 (три) рабочих дня до даты начала размещения Облигаций согласовать с </w:t>
      </w:r>
      <w:r w:rsidR="00F417A3">
        <w:t>Генеральным а</w:t>
      </w:r>
      <w:r>
        <w:t>гентом в письменном виде (п</w:t>
      </w:r>
      <w:r w:rsidR="00D4560F">
        <w:t>осредством факсимильной связи и (</w:t>
      </w:r>
      <w:r>
        <w:t>или</w:t>
      </w:r>
      <w:r w:rsidR="00D4560F">
        <w:t>)</w:t>
      </w:r>
      <w:r>
        <w:t xml:space="preserve"> электронной почты) для целей, предусмотренных настоящим Контрактом, предельные значения величины купонных доходов и цены размещения Облигаций;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выдать </w:t>
      </w:r>
      <w:r w:rsidR="00F417A3">
        <w:t>Генеральному а</w:t>
      </w:r>
      <w:r>
        <w:t xml:space="preserve">генту (в случае необходимости) доверенности для совершения действий от имени </w:t>
      </w:r>
      <w:r w:rsidR="00F417A3">
        <w:t xml:space="preserve">Государственного </w:t>
      </w:r>
      <w:r>
        <w:t>Заказчика исключительно в целях исполнения своих обязательств по настоящему Контракту;</w:t>
      </w:r>
    </w:p>
    <w:p w:rsidR="00FB609C" w:rsidRDefault="00FB609C" w:rsidP="00FB609C">
      <w:pPr>
        <w:pStyle w:val="ConsPlusNormal"/>
        <w:ind w:firstLine="540"/>
        <w:jc w:val="both"/>
      </w:pPr>
      <w:r w:rsidRPr="00D4560F">
        <w:t xml:space="preserve">выплатить вознаграждение </w:t>
      </w:r>
      <w:r w:rsidR="00F417A3">
        <w:t>Генеральному</w:t>
      </w:r>
      <w:r w:rsidR="00F417A3" w:rsidRPr="00D4560F">
        <w:t xml:space="preserve"> </w:t>
      </w:r>
      <w:r w:rsidR="00F417A3">
        <w:t>а</w:t>
      </w:r>
      <w:r w:rsidRPr="00D4560F">
        <w:t xml:space="preserve">генту в размере и порядке, установленном в </w:t>
      </w:r>
      <w:hyperlink w:anchor="P445" w:history="1">
        <w:r w:rsidRPr="00D4560F">
          <w:t>разделе 3</w:t>
        </w:r>
      </w:hyperlink>
      <w:r w:rsidRPr="00D4560F">
        <w:t xml:space="preserve"> настоящего</w:t>
      </w:r>
      <w:r>
        <w:t xml:space="preserve"> Контракта;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совершать все действия, необходимые в соответствии с регламентом </w:t>
      </w:r>
      <w:r w:rsidR="00F417A3">
        <w:t>Б</w:t>
      </w:r>
      <w:r>
        <w:t xml:space="preserve">иржи, регламентом </w:t>
      </w:r>
      <w:r w:rsidR="00F417A3">
        <w:t>Д</w:t>
      </w:r>
      <w:r>
        <w:t xml:space="preserve">епозитария, настоящим Контрактом и действующим законодательством Российской Федерации для обеспечения возможности надлежащего исполнения </w:t>
      </w:r>
      <w:r w:rsidR="00F417A3">
        <w:t>Генеральным а</w:t>
      </w:r>
      <w:r>
        <w:t>гентом своих обязательств;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в течение 5 (пяти) рабочих дней </w:t>
      </w:r>
      <w:proofErr w:type="gramStart"/>
      <w:r>
        <w:t>с даты получения</w:t>
      </w:r>
      <w:proofErr w:type="gramEnd"/>
      <w:r>
        <w:t xml:space="preserve"> </w:t>
      </w:r>
      <w:r w:rsidR="00F417A3">
        <w:t>Государственным з</w:t>
      </w:r>
      <w:r>
        <w:t xml:space="preserve">аказчиком акта об оказании услуг подписать и вернуть </w:t>
      </w:r>
      <w:r w:rsidR="00F417A3">
        <w:t>Генеральному а</w:t>
      </w:r>
      <w:r>
        <w:t xml:space="preserve">генту акт или в случае отказа от подписания предоставить </w:t>
      </w:r>
      <w:r w:rsidR="00F417A3">
        <w:t>Генеральному а</w:t>
      </w:r>
      <w:r>
        <w:t xml:space="preserve">генту мотивированный отказ от его подписания. </w:t>
      </w:r>
      <w:proofErr w:type="gramStart"/>
      <w:r>
        <w:t xml:space="preserve">Акт считается утвержденным, а услуги оказанными, если по истечении указанного срока </w:t>
      </w:r>
      <w:r w:rsidR="006752C7">
        <w:t>Генеральный а</w:t>
      </w:r>
      <w:r>
        <w:t xml:space="preserve">гент не получил от </w:t>
      </w:r>
      <w:r w:rsidR="006752C7">
        <w:t>Государственного з</w:t>
      </w:r>
      <w:r>
        <w:t>аказчика письменных замечаний или возражений;</w:t>
      </w:r>
      <w:proofErr w:type="gramEnd"/>
    </w:p>
    <w:p w:rsidR="00FB609C" w:rsidRPr="00050218" w:rsidRDefault="00FB609C" w:rsidP="00FB609C">
      <w:pPr>
        <w:pStyle w:val="ConsPlusNormal"/>
        <w:ind w:firstLine="540"/>
        <w:jc w:val="both"/>
      </w:pPr>
      <w:r>
        <w:t xml:space="preserve">уведомить </w:t>
      </w:r>
      <w:r w:rsidR="006752C7">
        <w:t>Генерального а</w:t>
      </w:r>
      <w:r>
        <w:t xml:space="preserve">гента об одностороннем отказе от исполнения Контракта, при условии оплаты </w:t>
      </w:r>
      <w:r w:rsidR="006752C7">
        <w:t>Генеральному а</w:t>
      </w:r>
      <w:r>
        <w:t>генту фа</w:t>
      </w:r>
      <w:r w:rsidR="00050218">
        <w:t>ктически понесенных им расходов</w:t>
      </w:r>
      <w:r w:rsidR="00050218" w:rsidRPr="00050218">
        <w:t>;</w:t>
      </w:r>
    </w:p>
    <w:p w:rsidR="00FB609C" w:rsidRDefault="00FB609C" w:rsidP="00FB609C">
      <w:pPr>
        <w:pStyle w:val="ConsPlusNormal"/>
        <w:ind w:firstLine="540"/>
        <w:jc w:val="both"/>
      </w:pPr>
      <w:proofErr w:type="gramStart"/>
      <w:r>
        <w:t xml:space="preserve">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</w:t>
      </w:r>
      <w:r w:rsidR="006752C7">
        <w:t>Генерального а</w:t>
      </w:r>
      <w:r>
        <w:t xml:space="preserve">гента о принятом 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</w:t>
      </w:r>
      <w:r w:rsidR="006752C7">
        <w:t>Государственному з</w:t>
      </w:r>
      <w:r>
        <w:t>аказчику компенсированы затраты на проведение экспертизы оказанных услуг.</w:t>
      </w:r>
      <w:proofErr w:type="gramEnd"/>
    </w:p>
    <w:p w:rsidR="00193303" w:rsidRDefault="00FB609C" w:rsidP="00FB609C">
      <w:pPr>
        <w:pStyle w:val="ConsPlusNormal"/>
        <w:ind w:firstLine="540"/>
        <w:jc w:val="both"/>
      </w:pPr>
      <w:r>
        <w:t xml:space="preserve">2.5. </w:t>
      </w:r>
      <w:r w:rsidR="006752C7">
        <w:t>Государственный з</w:t>
      </w:r>
      <w:r>
        <w:t>аказчик вправе</w:t>
      </w:r>
      <w:r w:rsidR="00193303">
        <w:t>:</w:t>
      </w:r>
    </w:p>
    <w:p w:rsidR="00FB609C" w:rsidRDefault="006752C7" w:rsidP="00FB609C">
      <w:pPr>
        <w:pStyle w:val="ConsPlusNormal"/>
        <w:ind w:firstLine="540"/>
        <w:jc w:val="both"/>
      </w:pPr>
      <w:r>
        <w:lastRenderedPageBreak/>
        <w:t xml:space="preserve">в случае ухудшения конъюнктуры </w:t>
      </w:r>
      <w:r w:rsidR="00193303">
        <w:t xml:space="preserve">фондового </w:t>
      </w:r>
      <w:r>
        <w:t xml:space="preserve">рынка </w:t>
      </w:r>
      <w:r w:rsidR="00FB609C">
        <w:t>пересмотреть уровень доходности</w:t>
      </w:r>
      <w:r w:rsidR="007D65AC" w:rsidRPr="007D65AC">
        <w:t xml:space="preserve"> </w:t>
      </w:r>
      <w:r w:rsidR="007D65AC">
        <w:t>либо принять решение о переносе сроков размещения,</w:t>
      </w:r>
      <w:r w:rsidR="00FB609C">
        <w:t xml:space="preserve"> ранее согласованны</w:t>
      </w:r>
      <w:r w:rsidR="007D65AC">
        <w:t>х</w:t>
      </w:r>
      <w:r w:rsidR="00FB609C">
        <w:t xml:space="preserve"> с </w:t>
      </w:r>
      <w:r w:rsidR="00193303">
        <w:t>Генеральным а</w:t>
      </w:r>
      <w:r w:rsidR="00FB609C">
        <w:t xml:space="preserve">гентом, </w:t>
      </w:r>
      <w:r w:rsidR="007D65AC">
        <w:t>письменно уведомив Генера</w:t>
      </w:r>
      <w:r w:rsidR="00193303">
        <w:t>льн</w:t>
      </w:r>
      <w:r w:rsidR="007D65AC">
        <w:t>ого</w:t>
      </w:r>
      <w:r w:rsidR="00193303">
        <w:t xml:space="preserve"> агент</w:t>
      </w:r>
      <w:r w:rsidR="007D65AC">
        <w:t>а о принятии данных решений</w:t>
      </w:r>
      <w:r w:rsidR="00193303">
        <w:t>;</w:t>
      </w:r>
    </w:p>
    <w:p w:rsidR="00193303" w:rsidRDefault="00193303" w:rsidP="00193303">
      <w:pPr>
        <w:pStyle w:val="ConsPlusNormal"/>
        <w:ind w:firstLine="540"/>
        <w:jc w:val="both"/>
      </w:pPr>
      <w:r>
        <w:t>принять решение об одностороннем отказе от исполнения Контракта в соответствии с действующим законодательством;</w:t>
      </w:r>
    </w:p>
    <w:p w:rsidR="00193303" w:rsidRDefault="00193303" w:rsidP="00193303">
      <w:pPr>
        <w:pStyle w:val="ConsPlusNormal"/>
        <w:ind w:firstLine="540"/>
        <w:jc w:val="both"/>
      </w:pPr>
      <w:r>
        <w:t>провести экспертизу оказанных услуг до принятия решения об одностороннем отказе от исполнения Контракта.</w:t>
      </w:r>
    </w:p>
    <w:p w:rsidR="00FB609C" w:rsidRDefault="00FB609C" w:rsidP="00FB609C">
      <w:pPr>
        <w:pStyle w:val="ConsPlusNormal"/>
        <w:ind w:firstLine="540"/>
        <w:jc w:val="both"/>
      </w:pPr>
      <w:r>
        <w:t>2.6. Совместно Стороны обязуются согласовывать между собой любые публичные мероприятия, публикации в средствах массовой информации, в том числе электронных, имеющие своей целью раскрытие информации и привлечение инвесторов к участию в приобретении Облигаций.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2.7. Во избежание сомнений Стороны соглашаются с тем, что </w:t>
      </w:r>
      <w:r w:rsidR="00193303">
        <w:t>у</w:t>
      </w:r>
      <w:r>
        <w:t xml:space="preserve">слуги, оказываемые </w:t>
      </w:r>
      <w:r w:rsidR="00193303">
        <w:t>Генеральным а</w:t>
      </w:r>
      <w:r>
        <w:t>гентом Эмитенту по Контракту, не включают специализированные консультации, в том числе юридические услуги, аудиторские услуги и налоговое консультирование.</w:t>
      </w:r>
    </w:p>
    <w:p w:rsidR="00193303" w:rsidRDefault="00FB609C" w:rsidP="00FB609C">
      <w:pPr>
        <w:pStyle w:val="ConsPlusNormal"/>
        <w:ind w:firstLine="540"/>
        <w:jc w:val="both"/>
      </w:pPr>
      <w:r>
        <w:t xml:space="preserve">2.8. </w:t>
      </w:r>
      <w:r w:rsidR="00193303">
        <w:t>Государственный з</w:t>
      </w:r>
      <w:r>
        <w:t xml:space="preserve">аказчик соглашается, что операции на рынке ценных бумаг, в том числе эмиссия ценных бумаг, связаны с определенными правовыми, экономическими и организационными </w:t>
      </w:r>
      <w:r w:rsidRPr="00D4560F">
        <w:t xml:space="preserve">рисками. </w:t>
      </w:r>
    </w:p>
    <w:p w:rsidR="00FB609C" w:rsidRPr="00D4560F" w:rsidRDefault="0072516F" w:rsidP="00FB609C">
      <w:pPr>
        <w:pStyle w:val="ConsPlusNormal"/>
        <w:ind w:firstLine="540"/>
        <w:jc w:val="both"/>
      </w:pPr>
      <w:hyperlink w:anchor="P505" w:history="1">
        <w:r w:rsidR="00FB609C" w:rsidRPr="00D4560F">
          <w:t>Уведомление</w:t>
        </w:r>
      </w:hyperlink>
      <w:r w:rsidR="00D4560F">
        <w:t xml:space="preserve"> о рисках является приложением №</w:t>
      </w:r>
      <w:r w:rsidR="00FB609C" w:rsidRPr="00D4560F">
        <w:t xml:space="preserve"> 1 к настоящему Контракту.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bookmarkStart w:id="6" w:name="P445"/>
      <w:bookmarkEnd w:id="6"/>
      <w:r>
        <w:t>3. Стоимость и порядок расчетов</w:t>
      </w:r>
    </w:p>
    <w:p w:rsidR="00FB609C" w:rsidRDefault="00FB609C" w:rsidP="00FB609C">
      <w:pPr>
        <w:pStyle w:val="ConsPlusNormal"/>
        <w:jc w:val="both"/>
      </w:pPr>
    </w:p>
    <w:p w:rsidR="003A5F2F" w:rsidRDefault="00FB609C" w:rsidP="00FB609C">
      <w:pPr>
        <w:pStyle w:val="ConsPlusNormal"/>
        <w:ind w:firstLine="540"/>
        <w:jc w:val="both"/>
      </w:pPr>
      <w:r>
        <w:t xml:space="preserve">3.1. Цена Контракта </w:t>
      </w:r>
      <w:r w:rsidR="007D65AC">
        <w:t xml:space="preserve">(вознаграждение Генерального агента) </w:t>
      </w:r>
      <w:r>
        <w:t xml:space="preserve">составляет  </w:t>
      </w:r>
      <w:r w:rsidR="007D65AC">
        <w:t xml:space="preserve">_____________________ </w:t>
      </w:r>
      <w:r>
        <w:t>рублей</w:t>
      </w:r>
      <w:r w:rsidR="007D65AC">
        <w:t xml:space="preserve"> и включает в себя все затраты, издержки и иные расходы Генерального агента, </w:t>
      </w:r>
      <w:r w:rsidR="003A5F2F">
        <w:t>связанные</w:t>
      </w:r>
      <w:r w:rsidR="007D65AC">
        <w:t xml:space="preserve"> с </w:t>
      </w:r>
      <w:r w:rsidR="003A5F2F">
        <w:t>надлежащим</w:t>
      </w:r>
      <w:r w:rsidR="007D65AC">
        <w:t xml:space="preserve"> исполнением настоящего Контракта, в том </w:t>
      </w:r>
      <w:r w:rsidR="003A5F2F">
        <w:t>числе</w:t>
      </w:r>
      <w:r w:rsidR="007D65AC">
        <w:t xml:space="preserve"> расходы на страхование, </w:t>
      </w:r>
      <w:r w:rsidR="003A5F2F">
        <w:t>уплату</w:t>
      </w:r>
      <w:r w:rsidR="007D65AC">
        <w:t xml:space="preserve"> налогов, сборов и других обязательных платежей</w:t>
      </w:r>
      <w:r w:rsidR="003A5F2F">
        <w:t xml:space="preserve">. 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3.2. </w:t>
      </w:r>
      <w:proofErr w:type="gramStart"/>
      <w:r>
        <w:t xml:space="preserve">Все расходы </w:t>
      </w:r>
      <w:r w:rsidR="003A5F2F">
        <w:t>Генерального а</w:t>
      </w:r>
      <w:r>
        <w:t>гента, понесенные им при оказании услуг в рамках организации, размещени</w:t>
      </w:r>
      <w:r w:rsidR="003A5F2F">
        <w:t>я</w:t>
      </w:r>
      <w:r>
        <w:t xml:space="preserve"> и вторичного обращения Облигаций, а также комиссия </w:t>
      </w:r>
      <w:r w:rsidR="003A5F2F">
        <w:t>Б</w:t>
      </w:r>
      <w:r>
        <w:t xml:space="preserve">иржи, комиссия </w:t>
      </w:r>
      <w:r w:rsidR="003A5F2F">
        <w:t>Б</w:t>
      </w:r>
      <w:r>
        <w:t xml:space="preserve">иржи за клиринговое обслуживание, вознаграждение </w:t>
      </w:r>
      <w:r w:rsidR="003A5F2F">
        <w:t>Б</w:t>
      </w:r>
      <w:r>
        <w:t xml:space="preserve">иржи по договорам о предоставлении интегрированного технологического сервиса оплачиваются </w:t>
      </w:r>
      <w:r w:rsidR="003A5F2F">
        <w:t>Генеральным а</w:t>
      </w:r>
      <w:r>
        <w:t>гентом от своего имени и за свой счет и дополнительно не возмещаются, если Контрактом не предусмотрено иное.</w:t>
      </w:r>
      <w:proofErr w:type="gramEnd"/>
    </w:p>
    <w:p w:rsidR="00FB609C" w:rsidRDefault="00FB609C" w:rsidP="00FB609C">
      <w:pPr>
        <w:pStyle w:val="ConsPlusNormal"/>
        <w:ind w:firstLine="540"/>
        <w:jc w:val="both"/>
      </w:pPr>
      <w:r>
        <w:t>3.3 Цена Контракта является твердой и не может изменяться в ходе его исполнения. Цена Контракта может быть снижена по соглашению Сторон без изменения предусмотренных Контрактом объема услуг и иных условий исполнения Контракта.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3.4. Оплата </w:t>
      </w:r>
      <w:r w:rsidR="003A5F2F">
        <w:t>Генеральному а</w:t>
      </w:r>
      <w:r>
        <w:t xml:space="preserve">генту вознаграждения осуществляется </w:t>
      </w:r>
      <w:r w:rsidR="003A5F2F">
        <w:t>Государственным з</w:t>
      </w:r>
      <w:r>
        <w:t>аказчиком пропорционально по факту размещения (</w:t>
      </w:r>
      <w:proofErr w:type="spellStart"/>
      <w:r>
        <w:t>доразмещения</w:t>
      </w:r>
      <w:proofErr w:type="spellEnd"/>
      <w:r>
        <w:t xml:space="preserve">, размещения на вторичном рынке) Облигаций при наличии подписанного Сторонами акта об оказании услуг (далее - Акт) и счета на </w:t>
      </w:r>
      <w:r>
        <w:lastRenderedPageBreak/>
        <w:t xml:space="preserve">оплату. Счет выставляется </w:t>
      </w:r>
      <w:r w:rsidR="003A5F2F">
        <w:t>Генеральным а</w:t>
      </w:r>
      <w:r>
        <w:t xml:space="preserve">гентом в течение 5 (Пяти) рабочих дней </w:t>
      </w:r>
      <w:proofErr w:type="gramStart"/>
      <w:r>
        <w:t>с даты подписания</w:t>
      </w:r>
      <w:proofErr w:type="gramEnd"/>
      <w:r>
        <w:t xml:space="preserve"> Акта.</w:t>
      </w:r>
    </w:p>
    <w:p w:rsidR="00FB609C" w:rsidRDefault="0072516F" w:rsidP="00FB609C">
      <w:pPr>
        <w:pStyle w:val="ConsPlusNormal"/>
        <w:ind w:firstLine="540"/>
        <w:jc w:val="both"/>
      </w:pPr>
      <w:hyperlink w:anchor="P550" w:history="1">
        <w:r w:rsidR="00FB609C" w:rsidRPr="00AE396A">
          <w:t>Акт</w:t>
        </w:r>
      </w:hyperlink>
      <w:r w:rsidR="00FB609C" w:rsidRPr="00AE396A">
        <w:t xml:space="preserve"> с</w:t>
      </w:r>
      <w:r w:rsidR="00FB609C">
        <w:t xml:space="preserve">оставляется в 2-х экземплярах по форме, установленной </w:t>
      </w:r>
      <w:r w:rsidR="00AE396A">
        <w:t>Приложением №</w:t>
      </w:r>
      <w:r w:rsidR="003A5F2F">
        <w:t> </w:t>
      </w:r>
      <w:r w:rsidR="00FB609C">
        <w:t>2 к настоящему Контракту, подписывается уполномоченными представителями Сторон.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3.5. </w:t>
      </w:r>
      <w:r w:rsidR="003A5F2F">
        <w:t>Генеральный а</w:t>
      </w:r>
      <w:r>
        <w:t xml:space="preserve">гент предоставляет </w:t>
      </w:r>
      <w:r w:rsidR="003A5F2F">
        <w:t>Государственному з</w:t>
      </w:r>
      <w:r>
        <w:t>аказчику Акт не позднее 15 (пятнадцати) рабочих дней после даты окончания размещения (</w:t>
      </w:r>
      <w:proofErr w:type="spellStart"/>
      <w:r>
        <w:t>доразмещения</w:t>
      </w:r>
      <w:proofErr w:type="spellEnd"/>
      <w:r>
        <w:t>) Облигаций.</w:t>
      </w:r>
    </w:p>
    <w:p w:rsidR="00FB609C" w:rsidRDefault="003A5F2F" w:rsidP="00FB609C">
      <w:pPr>
        <w:pStyle w:val="ConsPlusNormal"/>
        <w:ind w:firstLine="540"/>
        <w:jc w:val="both"/>
      </w:pPr>
      <w:r>
        <w:t>Государственный з</w:t>
      </w:r>
      <w:r w:rsidR="00FB609C">
        <w:t xml:space="preserve">аказчик проводит экспертизу оказанных услуг в соответствии с положениями </w:t>
      </w:r>
      <w:r w:rsidR="00FB609C" w:rsidRPr="00AE396A">
        <w:t xml:space="preserve">Федерального </w:t>
      </w:r>
      <w:hyperlink r:id="rId23" w:history="1">
        <w:r w:rsidR="00FB609C" w:rsidRPr="00AE396A">
          <w:t>закона</w:t>
        </w:r>
      </w:hyperlink>
      <w:r w:rsidR="00FB609C" w:rsidRPr="00AE396A">
        <w:t xml:space="preserve"> от 5</w:t>
      </w:r>
      <w:r w:rsidR="00AE396A">
        <w:t xml:space="preserve"> апреля 2013 г. №</w:t>
      </w:r>
      <w:r w:rsidR="00FB609C">
        <w:t xml:space="preserve"> 44-ФЗ своими силами до момента подписания Акта.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3.6. Вознаграждение выплачивается </w:t>
      </w:r>
      <w:r w:rsidR="003A5F2F">
        <w:t>Государственным з</w:t>
      </w:r>
      <w:r>
        <w:t xml:space="preserve">аказчиком в течение 10 (десяти) рабочих дней со дня подписания Акта в безналичном порядке в валюте Российской Федерации по реквизитам </w:t>
      </w:r>
      <w:r w:rsidR="003A5F2F">
        <w:t xml:space="preserve">Генерального </w:t>
      </w:r>
      <w:r>
        <w:t>Агента.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r>
        <w:t>4. Ответственность Сторон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4.1. Стороны несут ответственность за неисполнение либо ненадлежащее исполнение обязательств по настоящему Контракту в соответствии с законод</w:t>
      </w:r>
      <w:r w:rsidR="00050218">
        <w:t>ательством Российской Федерации.</w:t>
      </w:r>
    </w:p>
    <w:p w:rsidR="009B2D4C" w:rsidRDefault="00FB609C" w:rsidP="00FB609C">
      <w:pPr>
        <w:pStyle w:val="ConsPlusNormal"/>
        <w:ind w:firstLine="540"/>
        <w:jc w:val="both"/>
      </w:pPr>
      <w:r>
        <w:t xml:space="preserve">4.2. В случае просрочки исполнения </w:t>
      </w:r>
      <w:r w:rsidR="003A5F2F">
        <w:t>Государственным з</w:t>
      </w:r>
      <w:r>
        <w:t xml:space="preserve">аказчиком своих обязательств, предусмотренных настоящим Контрактом, </w:t>
      </w:r>
      <w:r w:rsidR="009B2D4C">
        <w:t>Генеральный а</w:t>
      </w:r>
      <w:r>
        <w:t>гент вправе потребовать уплату неустойки (штраф</w:t>
      </w:r>
      <w:r w:rsidR="009B2D4C">
        <w:t>ов</w:t>
      </w:r>
      <w:r>
        <w:t>, пен</w:t>
      </w:r>
      <w:r w:rsidR="009B2D4C">
        <w:t>ей</w:t>
      </w:r>
      <w:r>
        <w:t>).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 Пеня начисляется за каждый день просрочки исполнения обязательств, предусмотренных настоящим Контрактом, начиная со дня, следующего после дня истечения установленного настоящим Контрактом срока исполнения обязательств. Пеня устанавливается в размере одной трехсотой действующей на день уплаты </w:t>
      </w:r>
      <w:r w:rsidRPr="00050218">
        <w:t xml:space="preserve">пени </w:t>
      </w:r>
      <w:hyperlink r:id="rId24" w:history="1">
        <w:r w:rsidRPr="00050218">
          <w:t>ставки</w:t>
        </w:r>
      </w:hyperlink>
      <w:r w:rsidRPr="00050218">
        <w:t xml:space="preserve"> рефинансирования</w:t>
      </w:r>
      <w:r>
        <w:t xml:space="preserve"> Центрального банка Российской Федерации от не уплаченной в срок суммы</w:t>
      </w:r>
      <w:r w:rsidR="009B2D4C">
        <w:t>.</w:t>
      </w:r>
    </w:p>
    <w:p w:rsidR="008927FE" w:rsidRDefault="008927FE" w:rsidP="008927FE">
      <w:pPr>
        <w:pStyle w:val="ConsPlusNormal"/>
        <w:ind w:firstLine="540"/>
        <w:jc w:val="both"/>
      </w:pPr>
      <w:r>
        <w:t xml:space="preserve">Штрафы начисляются за ненадлежащее исполнение Государственным заказчиком обязательств, предусмотренных настоящим Контрактом, за исключением просрочки исполнения обязательств, предусмотренных настоящим Контрактом. </w:t>
      </w:r>
      <w:proofErr w:type="gramStart"/>
      <w:r>
        <w:t>Размер штрафа установлен в виде фиксированной суммы в размере ___________ рублей, которая определена в порядке, установленном постановлением Правительства Российской Федерации от 25.11.2013 № 1063 «Об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</w:t>
      </w:r>
      <w:proofErr w:type="gramEnd"/>
      <w:r>
        <w:t>, исполнителем) обязательства, предусмотренного контрактом» (далее – Постановление Правительства Российской Федерации от 25.11.2013 № 1063):</w:t>
      </w:r>
    </w:p>
    <w:p w:rsidR="008927FE" w:rsidRDefault="008927FE" w:rsidP="008927FE">
      <w:pPr>
        <w:pStyle w:val="ConsPlusNormal"/>
        <w:ind w:firstLine="540"/>
        <w:jc w:val="both"/>
      </w:pPr>
      <w:r>
        <w:t>а) 2,5 процента цены контракта в случае, если цена контракта не превышает 3 млн. рублей;</w:t>
      </w:r>
    </w:p>
    <w:p w:rsidR="008927FE" w:rsidRDefault="008927FE" w:rsidP="008927FE">
      <w:pPr>
        <w:pStyle w:val="ConsPlusNormal"/>
        <w:ind w:firstLine="540"/>
        <w:jc w:val="both"/>
      </w:pPr>
      <w:r>
        <w:lastRenderedPageBreak/>
        <w:t>б) 2 процента цены контракта в случае, если цена контракта составляет от 3 млн. рублей до 50 млн. рублей;</w:t>
      </w:r>
    </w:p>
    <w:p w:rsidR="009B2D4C" w:rsidRDefault="008927FE" w:rsidP="008927FE">
      <w:pPr>
        <w:pStyle w:val="ConsPlusNormal"/>
        <w:ind w:firstLine="540"/>
        <w:jc w:val="both"/>
      </w:pPr>
      <w:r>
        <w:t>в) 1,5 процента цены контракта в случае, если цена контракта составляет от 50 млн. рублей до 100 млн. рублей.</w:t>
      </w:r>
    </w:p>
    <w:p w:rsidR="008927FE" w:rsidRDefault="00FB609C" w:rsidP="008927FE">
      <w:pPr>
        <w:pStyle w:val="ConsPlusNormal"/>
        <w:ind w:firstLine="540"/>
        <w:jc w:val="both"/>
      </w:pPr>
      <w:r>
        <w:t>4.</w:t>
      </w:r>
      <w:r w:rsidR="008927FE">
        <w:t>3</w:t>
      </w:r>
      <w:r>
        <w:t xml:space="preserve">. В случае просрочки </w:t>
      </w:r>
      <w:r w:rsidR="008927FE">
        <w:t>Генеральным а</w:t>
      </w:r>
      <w:r>
        <w:t xml:space="preserve">гентом обязательств (в том числе гарантийного обязательства), предусмотренных Контрактом, а также в иных случаях неисполнения или ненадлежащего исполнения </w:t>
      </w:r>
      <w:r w:rsidR="008927FE">
        <w:t>Генеральным а</w:t>
      </w:r>
      <w:r>
        <w:t xml:space="preserve">гентом обязательств, предусмотренных Контрактом, </w:t>
      </w:r>
      <w:r w:rsidR="008927FE">
        <w:t xml:space="preserve">Государственный заказчик </w:t>
      </w:r>
      <w:r>
        <w:t xml:space="preserve">вправе потребовать от </w:t>
      </w:r>
      <w:r w:rsidR="008927FE">
        <w:t>Генерального а</w:t>
      </w:r>
      <w:r>
        <w:t>гента уплаты неустоек (штрафов, пеней)</w:t>
      </w:r>
      <w:r w:rsidR="008927FE">
        <w:t>.</w:t>
      </w:r>
    </w:p>
    <w:p w:rsidR="008927FE" w:rsidRDefault="008927FE" w:rsidP="008927FE">
      <w:pPr>
        <w:pStyle w:val="ConsPlusNormal"/>
        <w:ind w:firstLine="540"/>
        <w:jc w:val="both"/>
      </w:pPr>
      <w:proofErr w:type="gramStart"/>
      <w:r>
        <w:t>Пеня начисляется за каждый день просрочки исполнения Генеральным агентом обязательства, предусмотренного настоящим Контрактом, начиная со дня, следующего после дня истечения установленного настоящим Контрактом срока исполнения обязательства, и устанавливается в размере, определенном в порядке, установленном Постановлением Правительства Российской Федерации от 25.11.2013 №</w:t>
      </w:r>
      <w:r w:rsidR="00292F1D">
        <w:t xml:space="preserve"> </w:t>
      </w:r>
      <w:r>
        <w:t>1063, но не менее чем одна трехсотая действующей на дату уплаты пени ставки рефинансирования Центрального банка Российской Федерации от цены</w:t>
      </w:r>
      <w:proofErr w:type="gramEnd"/>
      <w:r>
        <w:t xml:space="preserve"> настоящего Контракта, уменьшенной на сумму, пропорциональную объему </w:t>
      </w:r>
      <w:proofErr w:type="gramStart"/>
      <w:r>
        <w:t>обязательств, предусмотренных настоящим Контрактом и фактически исполненных Кредитором и определяется</w:t>
      </w:r>
      <w:proofErr w:type="gramEnd"/>
      <w:r>
        <w:t xml:space="preserve"> по формуле:</w:t>
      </w:r>
    </w:p>
    <w:p w:rsidR="008927FE" w:rsidRDefault="008927FE" w:rsidP="008927FE">
      <w:pPr>
        <w:pStyle w:val="ConsPlusNormal"/>
        <w:ind w:firstLine="540"/>
        <w:jc w:val="both"/>
      </w:pPr>
    </w:p>
    <w:p w:rsidR="008927FE" w:rsidRDefault="008927FE" w:rsidP="008927FE">
      <w:pPr>
        <w:pStyle w:val="ConsPlusNormal"/>
        <w:ind w:firstLine="540"/>
        <w:jc w:val="both"/>
      </w:pPr>
      <w:r>
        <w:t xml:space="preserve">П = (Ц - В) </w:t>
      </w:r>
      <w:proofErr w:type="spellStart"/>
      <w:r>
        <w:t>x</w:t>
      </w:r>
      <w:proofErr w:type="spellEnd"/>
      <w:proofErr w:type="gramStart"/>
      <w:r>
        <w:t xml:space="preserve"> С</w:t>
      </w:r>
      <w:proofErr w:type="gramEnd"/>
      <w:r>
        <w:t>,</w:t>
      </w:r>
    </w:p>
    <w:p w:rsidR="008927FE" w:rsidRDefault="008927FE" w:rsidP="008927FE">
      <w:pPr>
        <w:pStyle w:val="ConsPlusNormal"/>
        <w:ind w:firstLine="540"/>
        <w:jc w:val="both"/>
      </w:pPr>
    </w:p>
    <w:p w:rsidR="008927FE" w:rsidRDefault="008927FE" w:rsidP="008927FE">
      <w:pPr>
        <w:pStyle w:val="ConsPlusNormal"/>
        <w:ind w:firstLine="540"/>
        <w:jc w:val="both"/>
      </w:pPr>
      <w:r>
        <w:t>где:</w:t>
      </w:r>
    </w:p>
    <w:p w:rsidR="008927FE" w:rsidRDefault="008927FE" w:rsidP="008927FE">
      <w:pPr>
        <w:pStyle w:val="ConsPlusNormal"/>
        <w:ind w:firstLine="540"/>
        <w:jc w:val="both"/>
      </w:pPr>
      <w:proofErr w:type="gramStart"/>
      <w:r>
        <w:t>Ц</w:t>
      </w:r>
      <w:proofErr w:type="gramEnd"/>
      <w:r>
        <w:t xml:space="preserve"> - цена настоящего Контракта;</w:t>
      </w:r>
    </w:p>
    <w:p w:rsidR="008927FE" w:rsidRDefault="008927FE" w:rsidP="008927FE">
      <w:pPr>
        <w:pStyle w:val="ConsPlusNormal"/>
        <w:ind w:firstLine="540"/>
        <w:jc w:val="both"/>
      </w:pPr>
      <w:proofErr w:type="gramStart"/>
      <w:r>
        <w:t>В - стоимость фактически исполненного в установленный срок Генеральным агентом обязательства по настоящему Контракту, определяемая на основании акта оказанных услуг;</w:t>
      </w:r>
      <w:proofErr w:type="gramEnd"/>
    </w:p>
    <w:p w:rsidR="008927FE" w:rsidRDefault="008927FE" w:rsidP="008927FE">
      <w:pPr>
        <w:pStyle w:val="ConsPlusNormal"/>
        <w:ind w:firstLine="540"/>
        <w:jc w:val="both"/>
      </w:pPr>
      <w:r>
        <w:t>С - размер ставки.</w:t>
      </w:r>
    </w:p>
    <w:p w:rsidR="008927FE" w:rsidRDefault="008927FE" w:rsidP="008927FE">
      <w:pPr>
        <w:pStyle w:val="ConsPlusNormal"/>
        <w:ind w:firstLine="540"/>
        <w:jc w:val="both"/>
      </w:pPr>
      <w:r>
        <w:t>Размер ставки определяется по формуле:</w:t>
      </w:r>
    </w:p>
    <w:p w:rsidR="008927FE" w:rsidRDefault="008927FE" w:rsidP="008927FE">
      <w:pPr>
        <w:pStyle w:val="ConsPlusNormal"/>
        <w:ind w:firstLine="540"/>
        <w:jc w:val="both"/>
      </w:pPr>
      <w:r>
        <w:t xml:space="preserve"> ,</w:t>
      </w:r>
    </w:p>
    <w:p w:rsidR="008927FE" w:rsidRDefault="008927FE" w:rsidP="008927FE">
      <w:pPr>
        <w:pStyle w:val="ConsPlusNormal"/>
        <w:ind w:firstLine="540"/>
        <w:jc w:val="both"/>
      </w:pPr>
      <w:r>
        <w:t>где:</w:t>
      </w:r>
    </w:p>
    <w:p w:rsidR="008927FE" w:rsidRDefault="008927FE" w:rsidP="008927FE">
      <w:pPr>
        <w:pStyle w:val="ConsPlusNormal"/>
        <w:ind w:firstLine="540"/>
        <w:jc w:val="both"/>
      </w:pPr>
      <w:r>
        <w:t xml:space="preserve">  - размер ставки рефинансирования, установленной Центральным банком Российской Федерации на дату уплаты пени, определяемый с учетом коэффициента</w:t>
      </w:r>
      <w:proofErr w:type="gramStart"/>
      <w:r>
        <w:t xml:space="preserve"> К</w:t>
      </w:r>
      <w:proofErr w:type="gramEnd"/>
      <w:r>
        <w:t>;</w:t>
      </w:r>
    </w:p>
    <w:p w:rsidR="008927FE" w:rsidRDefault="008927FE" w:rsidP="008927FE">
      <w:pPr>
        <w:pStyle w:val="ConsPlusNormal"/>
        <w:ind w:firstLine="540"/>
        <w:jc w:val="both"/>
      </w:pPr>
      <w:r>
        <w:t>ДП - количество дней просрочки.</w:t>
      </w:r>
    </w:p>
    <w:p w:rsidR="008927FE" w:rsidRDefault="008927FE" w:rsidP="008927FE">
      <w:pPr>
        <w:pStyle w:val="ConsPlusNormal"/>
        <w:ind w:firstLine="540"/>
        <w:jc w:val="both"/>
      </w:pPr>
      <w:r>
        <w:t>Коэффициент</w:t>
      </w:r>
      <w:proofErr w:type="gramStart"/>
      <w:r>
        <w:t xml:space="preserve"> К</w:t>
      </w:r>
      <w:proofErr w:type="gramEnd"/>
      <w:r>
        <w:t xml:space="preserve"> определяется по формуле:</w:t>
      </w:r>
    </w:p>
    <w:p w:rsidR="008927FE" w:rsidRDefault="008927FE" w:rsidP="008927FE">
      <w:pPr>
        <w:pStyle w:val="ConsPlusNormal"/>
        <w:ind w:firstLine="540"/>
        <w:jc w:val="both"/>
      </w:pPr>
    </w:p>
    <w:p w:rsidR="008927FE" w:rsidRDefault="008927FE" w:rsidP="008927FE">
      <w:pPr>
        <w:pStyle w:val="ConsPlusNormal"/>
        <w:ind w:firstLine="540"/>
        <w:jc w:val="both"/>
      </w:pPr>
      <w:r>
        <w:t xml:space="preserve"> ,</w:t>
      </w:r>
    </w:p>
    <w:p w:rsidR="008927FE" w:rsidRDefault="008927FE" w:rsidP="008927FE">
      <w:pPr>
        <w:pStyle w:val="ConsPlusNormal"/>
        <w:ind w:firstLine="540"/>
        <w:jc w:val="both"/>
      </w:pPr>
      <w:r>
        <w:t>где:</w:t>
      </w:r>
    </w:p>
    <w:p w:rsidR="008927FE" w:rsidRDefault="008927FE" w:rsidP="008927FE">
      <w:pPr>
        <w:pStyle w:val="ConsPlusNormal"/>
        <w:ind w:firstLine="540"/>
        <w:jc w:val="both"/>
      </w:pPr>
      <w:r>
        <w:t>ДП - количество дней просрочки;</w:t>
      </w:r>
    </w:p>
    <w:p w:rsidR="008927FE" w:rsidRDefault="008927FE" w:rsidP="008927FE">
      <w:pPr>
        <w:pStyle w:val="ConsPlusNormal"/>
        <w:ind w:firstLine="540"/>
        <w:jc w:val="both"/>
      </w:pPr>
      <w:r>
        <w:t>ДК - срок исполнения обязательства по настоящему Контракту (количество дней).</w:t>
      </w:r>
    </w:p>
    <w:p w:rsidR="008927FE" w:rsidRDefault="008927FE" w:rsidP="008927FE">
      <w:pPr>
        <w:pStyle w:val="ConsPlusNormal"/>
        <w:ind w:firstLine="540"/>
        <w:jc w:val="both"/>
      </w:pPr>
      <w:r>
        <w:t>При</w:t>
      </w:r>
      <w:proofErr w:type="gramStart"/>
      <w:r>
        <w:t xml:space="preserve"> К</w:t>
      </w:r>
      <w:proofErr w:type="gramEnd"/>
      <w:r>
        <w:t xml:space="preserve">, равном 0 - 50 процентам, размер ставки определяется за каждый день просрочки и принимается равным 0,01 ставки рефинансирования, </w:t>
      </w:r>
      <w:r>
        <w:lastRenderedPageBreak/>
        <w:t>установленной Центральным банком Российской Федерации на дату уплаты пени.</w:t>
      </w:r>
    </w:p>
    <w:p w:rsidR="008927FE" w:rsidRDefault="008927FE" w:rsidP="008927FE">
      <w:pPr>
        <w:pStyle w:val="ConsPlusNormal"/>
        <w:ind w:firstLine="540"/>
        <w:jc w:val="both"/>
      </w:pPr>
      <w:r>
        <w:t>При</w:t>
      </w:r>
      <w:proofErr w:type="gramStart"/>
      <w:r>
        <w:t xml:space="preserve"> К</w:t>
      </w:r>
      <w:proofErr w:type="gramEnd"/>
      <w:r>
        <w:t>, равном 50 - 100 процентам, размер ставки определяется за каждый день просрочки и принимается равным 0,02 ставки рефинансирования, установленной Центральным банком Российской Федерации на дату уплаты пени.</w:t>
      </w:r>
    </w:p>
    <w:p w:rsidR="008927FE" w:rsidRDefault="008927FE" w:rsidP="008927FE">
      <w:pPr>
        <w:pStyle w:val="ConsPlusNormal"/>
        <w:ind w:firstLine="540"/>
        <w:jc w:val="both"/>
      </w:pPr>
      <w:r>
        <w:t>При</w:t>
      </w:r>
      <w:proofErr w:type="gramStart"/>
      <w:r>
        <w:t xml:space="preserve"> К</w:t>
      </w:r>
      <w:proofErr w:type="gramEnd"/>
      <w:r>
        <w:t>, равном 100 процентам и более, размер ставки определяется за каждый день просрочки и принимается равным 0,03 ставки рефинансирования, установленной Центральным банком Российской Федерации на дату уплаты пени.</w:t>
      </w:r>
    </w:p>
    <w:p w:rsidR="008927FE" w:rsidRDefault="008927FE" w:rsidP="008927FE">
      <w:pPr>
        <w:pStyle w:val="ConsPlusNormal"/>
        <w:ind w:firstLine="540"/>
        <w:jc w:val="both"/>
      </w:pPr>
      <w:r>
        <w:t>Штрафы начисляются за неисполнение или ненадлежащее исполнение Генеральным агентом обязательств, предусмотренных настоящим Контрактом, за исключением просрочки исполнения Генеральным агентом обязательств, предусмотренных настоящим Контрактом. Размер штрафа установлен в виде фиксированной суммы в размере ________ рублей, которая определена в порядке, установленном Постановлением Правительства Российской Федерации от 25.11.2013 № 1063:</w:t>
      </w:r>
    </w:p>
    <w:p w:rsidR="008927FE" w:rsidRDefault="008927FE" w:rsidP="008927FE">
      <w:pPr>
        <w:pStyle w:val="ConsPlusNormal"/>
        <w:ind w:firstLine="540"/>
        <w:jc w:val="both"/>
      </w:pPr>
      <w:r>
        <w:t>а) 10 процентов цены контракта в случае, если цена контракта не превышает 3 млн. рублей;</w:t>
      </w:r>
    </w:p>
    <w:p w:rsidR="008927FE" w:rsidRDefault="008927FE" w:rsidP="008927FE">
      <w:pPr>
        <w:pStyle w:val="ConsPlusNormal"/>
        <w:ind w:firstLine="540"/>
        <w:jc w:val="both"/>
      </w:pPr>
      <w:r>
        <w:t>б) 5 процентов цены контракта в случае, если цена контракта составляет от 3 млн. рублей до 50 млн. рублей;</w:t>
      </w:r>
    </w:p>
    <w:p w:rsidR="008927FE" w:rsidRDefault="008927FE" w:rsidP="008927FE">
      <w:pPr>
        <w:pStyle w:val="ConsPlusNormal"/>
        <w:ind w:firstLine="540"/>
        <w:jc w:val="both"/>
      </w:pPr>
      <w:r>
        <w:t>в) 1 процент цены контракта в случае, если цена контракта составляет от 50 млн. рублей до 100 млн. рублей.</w:t>
      </w:r>
    </w:p>
    <w:p w:rsidR="00FB609C" w:rsidRDefault="00FB609C" w:rsidP="00FB609C">
      <w:pPr>
        <w:pStyle w:val="ConsPlusNormal"/>
        <w:ind w:firstLine="540"/>
        <w:jc w:val="both"/>
      </w:pPr>
      <w:r>
        <w:t>4.</w:t>
      </w:r>
      <w:r w:rsidR="008927FE">
        <w:t>4</w:t>
      </w:r>
      <w:r>
        <w:t>. Уплата неустойки не освобождает Стороны от выполнения принятых ими обязательств по настоящему Контракту в период его действия.</w:t>
      </w:r>
    </w:p>
    <w:p w:rsidR="00FB609C" w:rsidRDefault="00FB609C" w:rsidP="00FB609C">
      <w:pPr>
        <w:pStyle w:val="ConsPlusNormal"/>
        <w:ind w:firstLine="540"/>
        <w:jc w:val="both"/>
      </w:pPr>
      <w:r>
        <w:t>4.</w:t>
      </w:r>
      <w:r w:rsidR="008927FE">
        <w:t>5</w:t>
      </w:r>
      <w:r>
        <w:t>. Стороны освобождаются от ответственности за ча</w:t>
      </w:r>
      <w:r w:rsidR="00050218">
        <w:t>стичное или полное неисполнение (</w:t>
      </w:r>
      <w:r>
        <w:t>ненадлежащее исполнение</w:t>
      </w:r>
      <w:r w:rsidR="00050218">
        <w:t>)</w:t>
      </w:r>
      <w:r>
        <w:t xml:space="preserve"> обязательств, предусмотренных Ко</w:t>
      </w:r>
      <w:r w:rsidR="00050218">
        <w:t>нтрактом, если это неисполнение (</w:t>
      </w:r>
      <w:r>
        <w:t>ненадлежащее исполнение</w:t>
      </w:r>
      <w:r w:rsidR="00050218">
        <w:t>)</w:t>
      </w:r>
      <w:r>
        <w:t xml:space="preserve"> явилось следствием обстоятельств непреодолимой силы, возникших после заключения Контракта в результате событий чрезвычайного характера, которы</w:t>
      </w:r>
      <w:r w:rsidR="00050218">
        <w:t>е Стороны не могли предвидеть и (</w:t>
      </w:r>
      <w:r>
        <w:t>или</w:t>
      </w:r>
      <w:r w:rsidR="00050218">
        <w:t>)</w:t>
      </w:r>
      <w:r>
        <w:t xml:space="preserve"> предотвратить разумными мерами. </w:t>
      </w:r>
      <w:proofErr w:type="gramStart"/>
      <w:r>
        <w:t>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например: стихийные бедствия, чрезвычайные события социального характера (война, массовые беспорядки и т.п.), действия органов власти и упра</w:t>
      </w:r>
      <w:r w:rsidR="00EC0A68">
        <w:t>вления, организатора торговли и (</w:t>
      </w:r>
      <w:r>
        <w:t>или</w:t>
      </w:r>
      <w:r w:rsidR="00EC0A68">
        <w:t>)</w:t>
      </w:r>
      <w:r>
        <w:t xml:space="preserve"> депозитария, делающие невозможным оказание полностью или частично услуг, предусмотренных Контрактом.</w:t>
      </w:r>
      <w:proofErr w:type="gramEnd"/>
    </w:p>
    <w:p w:rsidR="00FB609C" w:rsidRDefault="00FB609C" w:rsidP="00FB609C">
      <w:pPr>
        <w:pStyle w:val="ConsPlusNormal"/>
        <w:ind w:firstLine="540"/>
        <w:jc w:val="both"/>
      </w:pPr>
      <w:r>
        <w:t xml:space="preserve">Стороны несут друг перед другом ограниченную ответственность за неисполнение или ненадлежащее исполнение обязательств, предусмотренных Контрактом, в размере, не превышающем Цены Контракта. При этом Стороны соглашаются с тем, что неисполнение или ненадлежащее исполнение обязательств, предусмотренных Контрактом, не является основанием для утраты </w:t>
      </w:r>
      <w:r w:rsidR="009B2D4C">
        <w:t>Генеральным а</w:t>
      </w:r>
      <w:r>
        <w:t>гентом права на получение причитающегося ему вознаграждения в размере, предусмотренном настоящим Контрактом.</w:t>
      </w:r>
    </w:p>
    <w:p w:rsidR="00FB609C" w:rsidRDefault="00FB609C" w:rsidP="00FB609C">
      <w:pPr>
        <w:pStyle w:val="ConsPlusNormal"/>
        <w:jc w:val="center"/>
        <w:outlineLvl w:val="2"/>
      </w:pPr>
      <w:r>
        <w:lastRenderedPageBreak/>
        <w:t>5. Разрешение споров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5.1. В случае возникновения споров и разногласий по настоящему Контракту и в связи с ним Стороны примут меры к их разрешению путем переговоров.</w:t>
      </w:r>
    </w:p>
    <w:p w:rsidR="00FB609C" w:rsidRDefault="00FB609C" w:rsidP="00FB609C">
      <w:pPr>
        <w:pStyle w:val="ConsPlusNormal"/>
        <w:ind w:firstLine="540"/>
        <w:jc w:val="both"/>
      </w:pPr>
      <w:r>
        <w:t>5.2. Если Стороны не придут к соглашению, то споры подлежат разрешению в Арбитражном суде г. Москвы.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r>
        <w:t>6. Срок действия Контракта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6.1. Контра</w:t>
      </w:r>
      <w:proofErr w:type="gramStart"/>
      <w:r>
        <w:t>кт вст</w:t>
      </w:r>
      <w:proofErr w:type="gramEnd"/>
      <w:r>
        <w:t>упает в силу с момента подписания его обеими Сторонами и действует до момента полного исполнения Сторонами принятых на себя обязательств по Контракту.</w:t>
      </w:r>
    </w:p>
    <w:p w:rsidR="00FB609C" w:rsidRDefault="00FB609C" w:rsidP="00FB609C">
      <w:pPr>
        <w:pStyle w:val="ConsPlusNormal"/>
        <w:ind w:firstLine="540"/>
        <w:jc w:val="both"/>
      </w:pPr>
      <w:r>
        <w:t>6.2. Расторжение Контракта допускается в одностороннем порядке, по соглашению Сторон или решению суда по основаниям, предусмотренным гражданским законодательством</w:t>
      </w:r>
      <w:r w:rsidR="009B2D4C">
        <w:t xml:space="preserve"> Российской Федерации</w:t>
      </w:r>
      <w:r>
        <w:t>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r>
        <w:t xml:space="preserve">7. </w:t>
      </w:r>
      <w:r w:rsidR="009B2D4C">
        <w:t>Прочие</w:t>
      </w:r>
      <w:r>
        <w:t xml:space="preserve"> условия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7.</w:t>
      </w:r>
      <w:r w:rsidR="009B2D4C">
        <w:t>1</w:t>
      </w:r>
      <w:r>
        <w:t>. Любые изменения и дополнения к настоящему Контракту имеют силу только в том случае, если они оформлены в письменном виде и подписаны обеими Сторонами.</w:t>
      </w:r>
    </w:p>
    <w:p w:rsidR="00FB609C" w:rsidRDefault="00FB609C" w:rsidP="00FB609C">
      <w:pPr>
        <w:pStyle w:val="ConsPlusNormal"/>
        <w:ind w:firstLine="540"/>
        <w:jc w:val="both"/>
      </w:pPr>
      <w:r>
        <w:t>7.</w:t>
      </w:r>
      <w:r w:rsidR="009B2D4C">
        <w:t>2</w:t>
      </w:r>
      <w:r>
        <w:t>. Любые изменения и дополнения к настоящему Контракту, не противоречащие действующему законодательству Российской Федерации, оформляются дополнительным соглашением Сторон в письменной форме и должны быть подписаны уполномоченными на то лицами Сторон и заверены оттисками печатей.</w:t>
      </w:r>
    </w:p>
    <w:p w:rsidR="00FB609C" w:rsidRDefault="00FB609C" w:rsidP="00FB609C">
      <w:pPr>
        <w:pStyle w:val="ConsPlusNormal"/>
        <w:ind w:firstLine="540"/>
        <w:jc w:val="both"/>
      </w:pPr>
      <w:r>
        <w:t>7.</w:t>
      </w:r>
      <w:r w:rsidR="009B2D4C">
        <w:t>3</w:t>
      </w:r>
      <w:r>
        <w:t>. Настоящий Контракт составлен в двух экземплярах, имеющих одинаковую юридическую силу, по одному экземпляру для каждой Стороны.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  <w:outlineLvl w:val="2"/>
      </w:pPr>
      <w:r>
        <w:t xml:space="preserve">8. </w:t>
      </w:r>
      <w:r w:rsidR="009B2D4C">
        <w:t>Р</w:t>
      </w:r>
      <w:r>
        <w:t xml:space="preserve">еквизиты </w:t>
      </w:r>
      <w:r w:rsidR="009B2D4C">
        <w:t xml:space="preserve">и подписи </w:t>
      </w:r>
      <w:r>
        <w:t>Сторон:</w:t>
      </w:r>
    </w:p>
    <w:p w:rsidR="00FB609C" w:rsidRDefault="00FB609C" w:rsidP="00FB609C">
      <w:pPr>
        <w:pStyle w:val="ConsPlusNormal"/>
        <w:jc w:val="both"/>
      </w:pPr>
    </w:p>
    <w:p w:rsidR="00960E9C" w:rsidRDefault="009B2D4C" w:rsidP="009B2D4C">
      <w:pPr>
        <w:pStyle w:val="ConsPlusNormal"/>
        <w:ind w:firstLine="540"/>
      </w:pPr>
      <w:r>
        <w:t>Государственный з</w:t>
      </w:r>
      <w:r w:rsidR="00FB609C">
        <w:t>аказчик:</w:t>
      </w:r>
      <w:r w:rsidR="00960E9C" w:rsidRPr="00960E9C">
        <w:t xml:space="preserve"> </w:t>
      </w:r>
      <w:r w:rsidR="00960E9C">
        <w:t xml:space="preserve">    </w:t>
      </w:r>
      <w:r w:rsidR="00314B98">
        <w:t xml:space="preserve"> </w:t>
      </w:r>
      <w:r w:rsidR="00960E9C">
        <w:t xml:space="preserve">         </w:t>
      </w:r>
      <w:r>
        <w:t xml:space="preserve">                              </w:t>
      </w:r>
      <w:r w:rsidR="00960E9C">
        <w:t xml:space="preserve">  </w:t>
      </w:r>
      <w:r>
        <w:t>Генеральный а</w:t>
      </w:r>
      <w:r w:rsidR="00960E9C">
        <w:t>гент:</w:t>
      </w:r>
    </w:p>
    <w:p w:rsidR="00FB609C" w:rsidRDefault="00FB609C" w:rsidP="00FB609C">
      <w:pPr>
        <w:pStyle w:val="ConsPlusNormal"/>
        <w:ind w:firstLine="540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right"/>
        <w:outlineLvl w:val="2"/>
      </w:pPr>
      <w:r>
        <w:lastRenderedPageBreak/>
        <w:t>Приложение N 1</w:t>
      </w:r>
    </w:p>
    <w:p w:rsidR="00FB609C" w:rsidRDefault="00FB609C" w:rsidP="00FB609C">
      <w:pPr>
        <w:pStyle w:val="ConsPlusNormal"/>
        <w:jc w:val="right"/>
      </w:pPr>
      <w:r>
        <w:t>к Государственному контракту</w:t>
      </w:r>
    </w:p>
    <w:p w:rsidR="00314B98" w:rsidRDefault="00FB609C" w:rsidP="00FB609C">
      <w:pPr>
        <w:pStyle w:val="ConsPlusNormal"/>
        <w:jc w:val="right"/>
      </w:pPr>
      <w:r>
        <w:t xml:space="preserve">на оказание услуг </w:t>
      </w:r>
      <w:r w:rsidR="00314B98">
        <w:t xml:space="preserve">по </w:t>
      </w:r>
      <w:r>
        <w:t>размещени</w:t>
      </w:r>
      <w:r w:rsidR="00314B98">
        <w:t>ю</w:t>
      </w:r>
      <w:r>
        <w:t xml:space="preserve"> </w:t>
      </w:r>
    </w:p>
    <w:p w:rsidR="00FB609C" w:rsidRDefault="00FB609C" w:rsidP="00FB609C">
      <w:pPr>
        <w:pStyle w:val="ConsPlusNormal"/>
        <w:jc w:val="right"/>
      </w:pPr>
      <w:r>
        <w:t>государственных облигаций</w:t>
      </w:r>
    </w:p>
    <w:p w:rsidR="00FB609C" w:rsidRDefault="00960E9C" w:rsidP="00FB609C">
      <w:pPr>
        <w:pStyle w:val="ConsPlusNormal"/>
        <w:jc w:val="right"/>
      </w:pPr>
      <w:r>
        <w:t>Костромской области</w:t>
      </w:r>
    </w:p>
    <w:p w:rsidR="00FB609C" w:rsidRDefault="00960E9C" w:rsidP="00FB609C">
      <w:pPr>
        <w:pStyle w:val="ConsPlusNormal"/>
        <w:jc w:val="right"/>
      </w:pPr>
      <w:r>
        <w:t>выпуска 2017</w:t>
      </w:r>
      <w:r w:rsidR="00FB609C">
        <w:t xml:space="preserve"> года</w:t>
      </w:r>
    </w:p>
    <w:p w:rsidR="00FB609C" w:rsidRDefault="00960E9C" w:rsidP="00FB609C">
      <w:pPr>
        <w:pStyle w:val="ConsPlusNormal"/>
        <w:jc w:val="right"/>
      </w:pPr>
      <w:r>
        <w:t>N _____ от «__» __________ 2017</w:t>
      </w:r>
      <w:r w:rsidR="00FB609C">
        <w:t xml:space="preserve"> г.</w:t>
      </w:r>
    </w:p>
    <w:p w:rsidR="00FB609C" w:rsidRDefault="00FB609C" w:rsidP="00FB609C">
      <w:pPr>
        <w:pStyle w:val="ConsPlusNormal"/>
        <w:jc w:val="both"/>
      </w:pPr>
    </w:p>
    <w:p w:rsidR="00960E9C" w:rsidRDefault="00960E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</w:pPr>
      <w:bookmarkStart w:id="7" w:name="P505"/>
      <w:bookmarkEnd w:id="7"/>
      <w:r>
        <w:t>УВЕДОМЛЕНИЕ О РИСКАХ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>Операции на рынке ценных бумаг (в том числе эмиссия ценных бумаг) связаны с определенными правовыми, экономическими и организационными рисками.</w:t>
      </w:r>
    </w:p>
    <w:p w:rsidR="00FB609C" w:rsidRDefault="00FB609C" w:rsidP="00FB609C">
      <w:pPr>
        <w:pStyle w:val="ConsPlusNormal"/>
        <w:ind w:firstLine="540"/>
        <w:jc w:val="both"/>
      </w:pPr>
      <w:proofErr w:type="gramStart"/>
      <w:r>
        <w:t>Настоящее уведомление носит общий характер, не преследует цель предоставления юридического или иного профессионального совета применительно к какой-либо конкретной ситуации и не обязывает Организаторов или их работников в дальнейшем предоставлять Эмитенту консультации по вопросам, связанным с осуществлением операций на рынке ценных бумаг, за исключением случаев, пред</w:t>
      </w:r>
      <w:r w:rsidR="00960E9C">
        <w:t>усмотренных законодательством и (</w:t>
      </w:r>
      <w:r>
        <w:t>или</w:t>
      </w:r>
      <w:r w:rsidR="00960E9C">
        <w:t>)</w:t>
      </w:r>
      <w:r>
        <w:t xml:space="preserve"> дополнительными соглашениями между Организаторами и Эмитентом.</w:t>
      </w:r>
      <w:proofErr w:type="gramEnd"/>
    </w:p>
    <w:p w:rsidR="00FB609C" w:rsidRDefault="00960E9C" w:rsidP="00FB609C">
      <w:pPr>
        <w:pStyle w:val="ConsPlusNormal"/>
        <w:ind w:firstLine="540"/>
        <w:jc w:val="both"/>
        <w:outlineLvl w:val="3"/>
      </w:pPr>
      <w:r>
        <w:t>1. Риск недействительности (</w:t>
      </w:r>
      <w:proofErr w:type="spellStart"/>
      <w:r w:rsidR="00FB609C">
        <w:t>незаключения</w:t>
      </w:r>
      <w:proofErr w:type="spellEnd"/>
      <w:r>
        <w:t>)</w:t>
      </w:r>
      <w:r w:rsidR="00FB609C">
        <w:t xml:space="preserve"> сделки</w:t>
      </w:r>
      <w:r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Операции на рынке ценных бумаг осуществляются путем заключения гражданско-правовых сделок. Существует риск</w:t>
      </w:r>
      <w:r w:rsidR="00960E9C">
        <w:t>,</w:t>
      </w:r>
      <w:r>
        <w:t xml:space="preserve"> что такие сделки могут оказаться или быть признаны недействительными или незаключенными по основаниям, предусмотренным законодательством (в том числе вследс</w:t>
      </w:r>
      <w:r w:rsidR="00960E9C">
        <w:t>твие несоблюдения ограничений и (</w:t>
      </w:r>
      <w:r>
        <w:t>или</w:t>
      </w:r>
      <w:r w:rsidR="00960E9C">
        <w:t>)</w:t>
      </w:r>
      <w:r>
        <w:t xml:space="preserve"> невыполнения требований, предусмотренных законодательством о ценных бумагах). Последствия недействительности сделки или признания ее незаключенной могут включать в себя, среди прочего, возврат сторонами всего полученного по сделке, изъятие у стороны полученного ею или причитавшегося с нее по сделке в доход государства, возвращение неосновательного обогащения или его стоимости, а также выплату дополнительных сумм</w:t>
      </w:r>
      <w:r w:rsidR="00960E9C">
        <w:t>.</w:t>
      </w:r>
      <w:r>
        <w:t xml:space="preserve"> При этом срок исковой давности по применению судом последствий недействительности ничтожной сделки составляет три года. Срок исковой давности по признанию недействительной </w:t>
      </w:r>
      <w:proofErr w:type="spellStart"/>
      <w:r>
        <w:t>оспоримой</w:t>
      </w:r>
      <w:proofErr w:type="spellEnd"/>
      <w:r>
        <w:t xml:space="preserve"> сделки и применению последствий ее недействительности составляет один год.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2. Приостановление эмиссии ценных бумаг</w:t>
      </w:r>
      <w:r w:rsidR="00960E9C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В определенных случаях эмиссия ценных бумаг может быть приостановлена регистрирующим органом до устранения выявленных нарушений. Приостановление эмиссии влечет запрет на совершение сделок по размещению ценных бумаг, а также на рекламу ценных бумаг этого выпуска.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3. Признание выпу</w:t>
      </w:r>
      <w:r w:rsidR="00960E9C">
        <w:t xml:space="preserve">ска ценных бумаг </w:t>
      </w:r>
      <w:proofErr w:type="gramStart"/>
      <w:r w:rsidR="00960E9C">
        <w:t>несостоявшимся</w:t>
      </w:r>
      <w:proofErr w:type="gramEnd"/>
      <w:r w:rsidR="00960E9C">
        <w:t xml:space="preserve"> (</w:t>
      </w:r>
      <w:r>
        <w:t>недействительным</w:t>
      </w:r>
      <w:r w:rsidR="00960E9C">
        <w:t>)</w:t>
      </w:r>
    </w:p>
    <w:p w:rsidR="00FB609C" w:rsidRDefault="00FB609C" w:rsidP="00FB609C">
      <w:pPr>
        <w:pStyle w:val="ConsPlusNormal"/>
        <w:ind w:firstLine="540"/>
        <w:jc w:val="both"/>
      </w:pPr>
      <w:r>
        <w:lastRenderedPageBreak/>
        <w:t>Выпуск ценных бумаг может быть признан несостоявшимся или недействительным, что влечет аннулирование государственной регистрации выпуска, изъятие из обращения ценных бумаг данного выпуска и возвращение их владельцам денежных средств (другого имущества), полученных Эмитентом в счет оплаты ценных бумаг, и необходимость выполнения Эмитентом иных обязательств, предусмотренных законодате</w:t>
      </w:r>
      <w:r w:rsidR="00960E9C">
        <w:t>льством. Таким образом,</w:t>
      </w:r>
      <w:r>
        <w:t xml:space="preserve"> Эмитент несет риск возникновения вышеуказанных обязательств, а также обязательств по возмещению убытков, связанных с признанием выпуска ценных бумаг несостоявшимся или недействительным и возвратом сре</w:t>
      </w:r>
      <w:proofErr w:type="gramStart"/>
      <w:r>
        <w:t>дств вл</w:t>
      </w:r>
      <w:proofErr w:type="gramEnd"/>
      <w:r>
        <w:t>адельцам. Соответственно, владелец ценных бумаг несет риск невыполнения Эмитентом таких обязательств.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4. Ценовой риск при размещении ценных бумаг</w:t>
      </w:r>
      <w:r w:rsidR="00960E9C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Существует риск </w:t>
      </w:r>
      <w:proofErr w:type="spellStart"/>
      <w:r>
        <w:t>неразмещения</w:t>
      </w:r>
      <w:proofErr w:type="spellEnd"/>
      <w:r>
        <w:t xml:space="preserve"> ценных бумаг полностью либо частично вследствие изменившейся конъюнктуры рынка.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5. Риски, связанные с дейс</w:t>
      </w:r>
      <w:r w:rsidR="00960E9C">
        <w:t>твиями (</w:t>
      </w:r>
      <w:r>
        <w:t>бездействием</w:t>
      </w:r>
      <w:r w:rsidR="00960E9C">
        <w:t>)</w:t>
      </w:r>
      <w:r>
        <w:t xml:space="preserve"> третьих лиц</w:t>
      </w:r>
      <w:r w:rsidR="00960E9C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Функционирование рынка ценных бумаг предполагает деятельность ряда профессиональных участников рынка ценных бумаг и иных юридических лиц, являющихся третьими лицами по отношению к продавцу или покупателю ценных бумаг, а в ряде случаев и по отношению к иным профессиональным участникам. Продавцы и покупатели ценных бумаг принимают на себя риски, связанные с действиями или бездействием таких третьих лиц.</w:t>
      </w:r>
    </w:p>
    <w:p w:rsidR="00FB609C" w:rsidRDefault="00FB609C" w:rsidP="00FB609C">
      <w:pPr>
        <w:pStyle w:val="ConsPlusNormal"/>
        <w:ind w:firstLine="540"/>
        <w:jc w:val="both"/>
      </w:pPr>
      <w:r>
        <w:t>Депозитарии. Хранение сертификатов ценных бумаг, а также учет прав на ценные бумаги может осуществляться депозитариями. Владелец таких ценных бумаг принимает на себя риски, связанные с неисполнением или ненадлежащим исполнением депозитарием своих обязанностей по учету прав на ценные бумаги, а также по хранению сертификатов ценных бумаг. (В частности, владелец ценных бумаг несет риск неполноты или неправильности записей по счетам дело, в том числе и в связи утратой депозитарие</w:t>
      </w:r>
      <w:r w:rsidR="00960E9C">
        <w:t>м информации о ценных бумагах и (</w:t>
      </w:r>
      <w:r>
        <w:t>или</w:t>
      </w:r>
      <w:r w:rsidR="00960E9C">
        <w:t>)</w:t>
      </w:r>
      <w:r>
        <w:t xml:space="preserve"> их владельцах.)</w:t>
      </w:r>
    </w:p>
    <w:p w:rsidR="00FB609C" w:rsidRDefault="00FB609C" w:rsidP="00FB609C">
      <w:pPr>
        <w:pStyle w:val="ConsPlusNormal"/>
        <w:ind w:firstLine="540"/>
        <w:jc w:val="both"/>
      </w:pPr>
      <w:r>
        <w:t>Поскольку депозитарная деятельность в Российской Федерации является лицензируемой, клиенты депозитария несут риски отзыва у депозитария соответствующей лицензии, приостановления ее действия, а также неисполнения или ненадлежащего исполнения депозитарием обязательств, налагаемых на него в таких случаях законодательством.</w:t>
      </w:r>
    </w:p>
    <w:p w:rsidR="00FB609C" w:rsidRDefault="00FB609C" w:rsidP="00FB609C">
      <w:pPr>
        <w:pStyle w:val="ConsPlusNormal"/>
        <w:ind w:firstLine="540"/>
        <w:jc w:val="both"/>
      </w:pPr>
      <w:r>
        <w:t>Держатели реестра (регистраторы). Учет прав на именные ценные бумаги, а также учет их владельцев может осуществляться в рамках деятельности по ведению реестра владельцев ценных бумаг. Владелец таких ценных бумаг принимает на себя риски, связанные с неисполнением или ненадлежащим исполнением держателем реестра своих обязанностей по учету прав на ценные бумаги. (В частности, владелец ценных бумаг несет риск неполноты или неправильности записей по лицевым счетам, в том числе и в связи утратой регистраторо</w:t>
      </w:r>
      <w:r w:rsidR="00960E9C">
        <w:t>м информации о ценных бумагах и (</w:t>
      </w:r>
      <w:r>
        <w:t>или</w:t>
      </w:r>
      <w:r w:rsidR="00960E9C">
        <w:t>)</w:t>
      </w:r>
      <w:r>
        <w:t xml:space="preserve"> их владельцах).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В тех случаях, когда деятельность по ведению реестра осуществляется или подлежит осуществлению лицом, не являющимся эмитентом ценных бумаг, такая деятельность является лицензируемой. В таком случае владельцы </w:t>
      </w:r>
      <w:r>
        <w:lastRenderedPageBreak/>
        <w:t>и номинальные держатели таких ценных бумаг несут риски отзыва у регистратора соответствующей лицензии, приостановления ее действия, а также неисполнения или ненадлежащего исполнения регистратором обязательств, налагаемых на него в таких случаях законодательством.</w:t>
      </w:r>
    </w:p>
    <w:p w:rsidR="00FB609C" w:rsidRDefault="00FB609C" w:rsidP="00FB609C">
      <w:pPr>
        <w:pStyle w:val="ConsPlusNormal"/>
        <w:ind w:firstLine="540"/>
        <w:jc w:val="both"/>
      </w:pPr>
      <w:r>
        <w:t>Консультанты по финансовым вопросам. Обращаясь за консультациями по вопросам анализа конъюнктуры рынка или иных аспектов его функционирования, продавец и приобретатель ценных бумаг несут риск неблагоприятных последствий ошибочности или неточности анализа, проведенного консультантами.</w:t>
      </w:r>
    </w:p>
    <w:p w:rsidR="00FB609C" w:rsidRDefault="00FB609C" w:rsidP="00FB609C">
      <w:pPr>
        <w:pStyle w:val="ConsPlusNormal"/>
        <w:ind w:firstLine="540"/>
        <w:jc w:val="both"/>
      </w:pPr>
      <w:r>
        <w:t>Организаторы торговли. Сделки купли-продажи ценных бумаг могут осуществляться при участии организаторов торговли на рынке ценных бумаг. В соответствии с правилами и регламентами, утверждаемыми организаторами торговли на рынке ценных бумаг в соответствии с законодательством, в ряде случаев организаторы торговли могут иметь право приостановить заключение сделок с ценными бумагами, аннулиров</w:t>
      </w:r>
      <w:r w:rsidR="007F7558">
        <w:t>ать сделки с ценными бумагами и (</w:t>
      </w:r>
      <w:r>
        <w:t>или</w:t>
      </w:r>
      <w:r w:rsidR="007F7558">
        <w:t>)</w:t>
      </w:r>
      <w:r>
        <w:t xml:space="preserve"> результаты исполнения обязательств по ним. Профессиональные участники, осуществляющие торговлю ценными бумагами при участии организаторов торговли, а также их клиенты несут риски неблагоприятных последствий, связанных с осуществлением организаторами торговли таких прав.</w:t>
      </w:r>
    </w:p>
    <w:p w:rsidR="00FB609C" w:rsidRDefault="00FB609C" w:rsidP="00FB609C">
      <w:pPr>
        <w:pStyle w:val="ConsPlusNormal"/>
        <w:ind w:firstLine="540"/>
        <w:jc w:val="both"/>
      </w:pPr>
      <w:r>
        <w:t>Конфликт интересов. Клиенты профессиональных участников рынка ценных несут риск неправомерного поведения последних в случае возникновения у них конфликта интересов (в том числе при совмещении профессиональными участниками рынка ценных бумаг различных видов профессиональной деятельности).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6. Риски, связанные с рекламой на рынке ценных бумаг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Участники рынка ценных бумаг - рекламодатели несут риск, связанный с возможностью квалификации их рекламы на рынке ценных бумаг в качестве недобросовестной</w:t>
      </w:r>
      <w:r w:rsidR="007F7558">
        <w:t>.</w:t>
      </w:r>
      <w:r>
        <w:t xml:space="preserve"> В таком случае рекламодатель несет ответственность за ущерб, причиненный недобросовестной рекламой, а соответствующие договоры рекламодателя и </w:t>
      </w:r>
      <w:proofErr w:type="spellStart"/>
      <w:r>
        <w:t>рекламораспространителя</w:t>
      </w:r>
      <w:proofErr w:type="spellEnd"/>
      <w:r>
        <w:t xml:space="preserve"> являются недействительными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Продавцы и покупатели ценных бумаг, а также иные участники рынка ценных бумаг также несут определенные риски, связанные с недобросовестной рекламой на рынке ценных бумаг. Такие риски связаны, в частности, с принятием ошибочных инвестиционных и иных коммерческих решений под воздействием недобросовестной рекламы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7. Конфиденциальная (служебная) информация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При осуществлении деятельности на рынке ценных бумаг определенные лица могут иметь преимущество перед другими субъектами рынка ценных бумаг в силу обладания конфиденциальной и иной служебной информацией (в том числе, информацией об Эмитенте и выпущенных им эмиссионных ценных бумагах, которая не является общедоступной). Субъекты рынка ценных бумаг несут риски наступления неблагоприятных последствий в связи с </w:t>
      </w:r>
      <w:r>
        <w:lastRenderedPageBreak/>
        <w:t>неправомерным ис</w:t>
      </w:r>
      <w:r w:rsidR="007F7558">
        <w:t>пользованием такой информации и (</w:t>
      </w:r>
      <w:r>
        <w:t>или</w:t>
      </w:r>
      <w:r w:rsidR="007F7558">
        <w:t>)</w:t>
      </w:r>
      <w:r>
        <w:t xml:space="preserve"> ее неправомерной передачей третьим лицам.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8. Риск контрагента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Неисполнение контрагентами полностью или частично своих обязательств по сделкам с ценными бумагами вследствие каких-либо причин (включая неплатежеспособность или несостоятельность) влечет риск возникновения убытков. Риск возрастает с увеличением периода времени между моментом заключением сделки и моментом исполнения обязательств по ней, а также периода времени между исполнением контрагентами своих обязательств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Ненадлежащее исполнение контрагентом своих обязательств по сделке может повлечь потерю ликвидности другим контрагентом, в том числе неисполнение им своих обязательств перед третьими лицами.</w:t>
      </w:r>
    </w:p>
    <w:p w:rsidR="00FB609C" w:rsidRDefault="00FB609C" w:rsidP="00FB609C">
      <w:pPr>
        <w:pStyle w:val="ConsPlusNormal"/>
        <w:ind w:firstLine="540"/>
        <w:jc w:val="both"/>
        <w:outlineLvl w:val="3"/>
      </w:pPr>
      <w:r>
        <w:t>9. Риск наступления чрезвычайных ситуаций</w:t>
      </w:r>
      <w:r w:rsidR="007F7558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Сделки с ценными бумагами подвержены влиянию чрезвычайных ситуаций, которые могут повлечь неблагоприятные последствия</w:t>
      </w:r>
      <w:r w:rsidR="007F7558">
        <w:t>.</w:t>
      </w:r>
      <w:r>
        <w:t xml:space="preserve"> Под чрезвычайной ситуацией на рынке ценных бумаг обычно понимается наступление обстоятельств, препятствующих заключению сделок с ценными бумагами (в том числе, на биржах и торговых площадках), подведению итогов сделок, клирингу, организации и проведению расчетов и исполнению иных обязательств по сделкам с ценными бумагами. Помимо обстоятельств непреодолимой силы (пожаров, аварий, стихийных бедствий, военных действий и др.) к чрезвычайным обстоятельствам относят изменения законодательства, технические сбои, неисправности и отказы оборудования, систем связи, энергоснабжения и других систем жизнеобеспечения, а также иные обстоятельства, влияющие на заключение и исполнение сделок с ценными бумагами</w:t>
      </w:r>
      <w:r w:rsidR="007F7558">
        <w:t>.</w:t>
      </w:r>
      <w:r>
        <w:t xml:space="preserve"> Сложный состав субъектов рынка ценных бумаг, а также принимаемые ими меры по правомерному уменьшению своей ответственности в подобных ситуациях приводят к риску возникновения убытков, не подлежащих возмещению (полностью или частично).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EA46E2" w:rsidRDefault="00EA46E2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FB609C" w:rsidRDefault="00EA46E2" w:rsidP="00FB609C">
      <w:pPr>
        <w:pStyle w:val="ConsPlusNormal"/>
        <w:jc w:val="right"/>
        <w:outlineLvl w:val="2"/>
      </w:pPr>
      <w:r>
        <w:lastRenderedPageBreak/>
        <w:t>Приложение №</w:t>
      </w:r>
      <w:r w:rsidR="00FB609C">
        <w:t xml:space="preserve"> 2</w:t>
      </w:r>
    </w:p>
    <w:p w:rsidR="00FB609C" w:rsidRDefault="00FB609C" w:rsidP="00FB609C">
      <w:pPr>
        <w:pStyle w:val="ConsPlusNormal"/>
        <w:jc w:val="right"/>
      </w:pPr>
      <w:r>
        <w:t>к Государственному контракту</w:t>
      </w:r>
    </w:p>
    <w:p w:rsidR="00FB609C" w:rsidRDefault="00FB609C" w:rsidP="00FB609C">
      <w:pPr>
        <w:pStyle w:val="ConsPlusNormal"/>
        <w:jc w:val="right"/>
      </w:pPr>
      <w:r>
        <w:t>на оказание услуг по</w:t>
      </w:r>
      <w:r w:rsidR="00314B98">
        <w:t xml:space="preserve"> </w:t>
      </w:r>
      <w:r>
        <w:t xml:space="preserve"> размещени</w:t>
      </w:r>
      <w:r w:rsidR="00314B98">
        <w:t>ю</w:t>
      </w:r>
      <w:r>
        <w:t xml:space="preserve"> </w:t>
      </w:r>
    </w:p>
    <w:p w:rsidR="00FB609C" w:rsidRDefault="00FB609C" w:rsidP="00FB609C">
      <w:pPr>
        <w:pStyle w:val="ConsPlusNormal"/>
        <w:jc w:val="right"/>
      </w:pPr>
      <w:r>
        <w:t>государственных облигаций</w:t>
      </w:r>
    </w:p>
    <w:p w:rsidR="00FB609C" w:rsidRDefault="00EA46E2" w:rsidP="00FB609C">
      <w:pPr>
        <w:pStyle w:val="ConsPlusNormal"/>
        <w:jc w:val="right"/>
      </w:pPr>
      <w:r>
        <w:t>Костромской области</w:t>
      </w:r>
    </w:p>
    <w:p w:rsidR="00FB609C" w:rsidRDefault="00EA46E2" w:rsidP="00FB609C">
      <w:pPr>
        <w:pStyle w:val="ConsPlusNormal"/>
        <w:jc w:val="right"/>
      </w:pPr>
      <w:r>
        <w:t>выпуска 2017</w:t>
      </w:r>
      <w:r w:rsidR="00FB609C">
        <w:t xml:space="preserve"> года</w:t>
      </w:r>
    </w:p>
    <w:p w:rsidR="00FB609C" w:rsidRDefault="00EA46E2" w:rsidP="00FB609C">
      <w:pPr>
        <w:pStyle w:val="ConsPlusNormal"/>
        <w:jc w:val="right"/>
      </w:pPr>
      <w:r>
        <w:t>№ ____ от «___» ___________ 2017</w:t>
      </w:r>
      <w:r w:rsidR="00FB609C">
        <w:t xml:space="preserve"> г.</w:t>
      </w:r>
    </w:p>
    <w:p w:rsidR="00FB609C" w:rsidRDefault="00FB609C" w:rsidP="00FB609C">
      <w:pPr>
        <w:pStyle w:val="ConsPlusNormal"/>
        <w:jc w:val="both"/>
      </w:pPr>
    </w:p>
    <w:p w:rsidR="00314B98" w:rsidRDefault="00314B98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center"/>
      </w:pPr>
      <w:bookmarkStart w:id="8" w:name="P550"/>
      <w:bookmarkEnd w:id="8"/>
      <w:r>
        <w:t>АКТ СДАЧИ-ПРИЕМКИ</w:t>
      </w:r>
    </w:p>
    <w:p w:rsidR="00FB609C" w:rsidRDefault="00FB609C" w:rsidP="00FB609C">
      <w:pPr>
        <w:pStyle w:val="ConsPlusNormal"/>
        <w:jc w:val="both"/>
      </w:pPr>
    </w:p>
    <w:p w:rsidR="00FB609C" w:rsidRDefault="00EA46E2" w:rsidP="00EA46E2">
      <w:pPr>
        <w:pStyle w:val="ConsPlusNormal"/>
        <w:jc w:val="center"/>
      </w:pPr>
      <w:r>
        <w:t xml:space="preserve">г. Кострома                                                                          </w:t>
      </w:r>
      <w:r w:rsidR="00FB609C">
        <w:t>______________ 20__ г.</w:t>
      </w:r>
    </w:p>
    <w:p w:rsidR="00FB609C" w:rsidRDefault="00FB609C" w:rsidP="00FB609C">
      <w:pPr>
        <w:pStyle w:val="ConsPlusNormal"/>
        <w:jc w:val="both"/>
      </w:pPr>
    </w:p>
    <w:p w:rsidR="00314B98" w:rsidRDefault="00314B98" w:rsidP="00FB609C">
      <w:pPr>
        <w:pStyle w:val="ConsPlusNormal"/>
        <w:jc w:val="both"/>
      </w:pPr>
    </w:p>
    <w:p w:rsidR="00FB609C" w:rsidRDefault="00FB609C" w:rsidP="00FB609C">
      <w:pPr>
        <w:pStyle w:val="ConsPlusNormal"/>
        <w:ind w:firstLine="540"/>
        <w:jc w:val="both"/>
      </w:pPr>
      <w:r>
        <w:t xml:space="preserve">Настоящий акт подтверждает факт оказания </w:t>
      </w:r>
      <w:r w:rsidR="00EA46E2">
        <w:t>______________ (далее – «</w:t>
      </w:r>
      <w:r w:rsidR="00314B98">
        <w:t>Генеральный а</w:t>
      </w:r>
      <w:r w:rsidR="00EA46E2">
        <w:t>гент») услуг (далее – «услуги») департаменту финансов Костромской области (далее – «</w:t>
      </w:r>
      <w:r w:rsidR="00314B98">
        <w:t>Государственный з</w:t>
      </w:r>
      <w:r w:rsidR="00EA46E2">
        <w:t>аказчик»</w:t>
      </w:r>
      <w:r>
        <w:t>) по Государственному контракту на оказание услуг для государственных нужд по организации размещения государственных</w:t>
      </w:r>
      <w:r w:rsidR="00EA46E2">
        <w:t xml:space="preserve"> облигаций Костромской области № _________ от «___»</w:t>
      </w:r>
      <w:r>
        <w:t xml:space="preserve"> </w:t>
      </w:r>
      <w:r w:rsidR="00EA46E2">
        <w:t>___________ 20__ года (далее – «Контракт»</w:t>
      </w:r>
      <w:r>
        <w:t xml:space="preserve">), а также принятия услуг </w:t>
      </w:r>
      <w:r w:rsidR="00314B98">
        <w:t xml:space="preserve">Государственным </w:t>
      </w:r>
      <w:r>
        <w:t>Заказчиком.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Услуги за период ___________________ оказаны </w:t>
      </w:r>
      <w:r w:rsidR="00314B98">
        <w:t>Генеральным а</w:t>
      </w:r>
      <w:r>
        <w:t xml:space="preserve">гентом </w:t>
      </w:r>
      <w:r w:rsidR="00314B98">
        <w:t>Государственному з</w:t>
      </w:r>
      <w:r>
        <w:t xml:space="preserve">аказчику в объеме _____________________________ в сроки, предусмотренные Контрактом, и у </w:t>
      </w:r>
      <w:r w:rsidR="00314B98">
        <w:t>Государственного з</w:t>
      </w:r>
      <w:r>
        <w:t>аказчика отсутствуют какие-либо претензии к качеству оказанных услуг.</w:t>
      </w:r>
    </w:p>
    <w:p w:rsidR="00FB609C" w:rsidRDefault="00FB609C" w:rsidP="00FB609C">
      <w:pPr>
        <w:pStyle w:val="ConsPlusNormal"/>
        <w:ind w:firstLine="540"/>
        <w:jc w:val="both"/>
      </w:pPr>
      <w:r>
        <w:t xml:space="preserve">Сумма вознаграждения составляет </w:t>
      </w:r>
      <w:r w:rsidR="00EA46E2">
        <w:t xml:space="preserve">________ </w:t>
      </w:r>
      <w:r>
        <w:t>рублей.</w:t>
      </w:r>
    </w:p>
    <w:p w:rsidR="00FB609C" w:rsidRPr="00EA46E2" w:rsidRDefault="00FB609C" w:rsidP="00FB609C">
      <w:pPr>
        <w:pStyle w:val="ConsPlusNormal"/>
        <w:ind w:firstLine="540"/>
        <w:jc w:val="both"/>
      </w:pPr>
      <w:r w:rsidRPr="00EA46E2">
        <w:t xml:space="preserve">НДС не облагается на основании </w:t>
      </w:r>
      <w:hyperlink r:id="rId25" w:history="1">
        <w:proofErr w:type="spellStart"/>
        <w:r w:rsidRPr="00EA46E2">
          <w:t>пп</w:t>
        </w:r>
        <w:proofErr w:type="spellEnd"/>
        <w:r w:rsidRPr="00EA46E2">
          <w:t>. 12.2 п. 2 ст. 149</w:t>
        </w:r>
      </w:hyperlink>
      <w:r w:rsidRPr="00EA46E2">
        <w:t xml:space="preserve"> Н</w:t>
      </w:r>
      <w:r w:rsidR="00EA46E2">
        <w:t>алогового кодекса</w:t>
      </w:r>
      <w:r w:rsidRPr="00EA46E2">
        <w:t xml:space="preserve"> Р</w:t>
      </w:r>
      <w:r w:rsidR="00EA46E2">
        <w:t xml:space="preserve">оссийской </w:t>
      </w:r>
      <w:r w:rsidRPr="00EA46E2">
        <w:t>Ф</w:t>
      </w:r>
      <w:r w:rsidR="00EA46E2">
        <w:t>едерации</w:t>
      </w:r>
      <w:r w:rsidRPr="00EA46E2">
        <w:t>.</w:t>
      </w:r>
    </w:p>
    <w:p w:rsidR="00FB609C" w:rsidRDefault="00FB609C" w:rsidP="00FB609C">
      <w:pPr>
        <w:pStyle w:val="ConsPlusNormal"/>
        <w:ind w:firstLine="540"/>
        <w:jc w:val="both"/>
      </w:pPr>
      <w:r>
        <w:t>Настоящий акт с</w:t>
      </w:r>
      <w:r w:rsidR="00EA46E2">
        <w:t>оставлен на русском языке в 2 (д</w:t>
      </w:r>
      <w:r>
        <w:t xml:space="preserve">вух) экземплярах, каждый из которых имеет равную юридическую силу, по одному экземпляру для </w:t>
      </w:r>
      <w:r w:rsidR="00314B98">
        <w:t>Государственного з</w:t>
      </w:r>
      <w:r>
        <w:t xml:space="preserve">аказчика и </w:t>
      </w:r>
      <w:r w:rsidR="00314B98">
        <w:t>Генерального а</w:t>
      </w:r>
      <w:r>
        <w:t>гента соответственно.</w:t>
      </w:r>
    </w:p>
    <w:p w:rsidR="00FB609C" w:rsidRDefault="00FB609C" w:rsidP="00FB609C">
      <w:pPr>
        <w:pStyle w:val="ConsPlusNormal"/>
        <w:jc w:val="both"/>
      </w:pPr>
    </w:p>
    <w:p w:rsidR="00EA46E2" w:rsidRDefault="00314B98" w:rsidP="00EA46E2">
      <w:pPr>
        <w:pStyle w:val="ConsPlusNormal"/>
        <w:ind w:firstLine="540"/>
        <w:jc w:val="both"/>
      </w:pPr>
      <w:r>
        <w:t>Государственный з</w:t>
      </w:r>
      <w:r w:rsidR="00FB609C">
        <w:t xml:space="preserve">аказчик: </w:t>
      </w:r>
      <w:r>
        <w:t>Генеральный а</w:t>
      </w:r>
      <w:r w:rsidR="00EA46E2">
        <w:t>гент: ________________________</w:t>
      </w:r>
    </w:p>
    <w:p w:rsidR="00FB609C" w:rsidRDefault="00FB609C" w:rsidP="00FB609C">
      <w:pPr>
        <w:pStyle w:val="ConsPlusNormal"/>
        <w:ind w:firstLine="540"/>
        <w:jc w:val="both"/>
      </w:pPr>
    </w:p>
    <w:p w:rsidR="00FB609C" w:rsidRDefault="00FB609C" w:rsidP="00FB609C">
      <w:pPr>
        <w:pStyle w:val="ConsPlusNonformat"/>
        <w:jc w:val="both"/>
      </w:pPr>
      <w:r>
        <w:t xml:space="preserve">    от </w:t>
      </w:r>
      <w:r w:rsidR="00314B98">
        <w:t>Государственного з</w:t>
      </w:r>
      <w:r>
        <w:t xml:space="preserve">аказчика:              от </w:t>
      </w:r>
      <w:r w:rsidR="00314B98">
        <w:t>Генерального а</w:t>
      </w:r>
      <w:r>
        <w:t>гента:</w:t>
      </w:r>
    </w:p>
    <w:p w:rsidR="00FB609C" w:rsidRDefault="00FB609C" w:rsidP="00FB609C">
      <w:pPr>
        <w:pStyle w:val="ConsPlusNonformat"/>
        <w:jc w:val="both"/>
      </w:pPr>
      <w:r>
        <w:t xml:space="preserve">    ________________________                     __________________________</w:t>
      </w:r>
    </w:p>
    <w:p w:rsidR="00FB609C" w:rsidRDefault="00FB609C" w:rsidP="00FB609C">
      <w:pPr>
        <w:pStyle w:val="ConsPlusNonformat"/>
        <w:jc w:val="both"/>
      </w:pPr>
      <w:r>
        <w:t xml:space="preserve">    М.П.                                         М.П.</w:t>
      </w:r>
    </w:p>
    <w:p w:rsidR="00FB609C" w:rsidRDefault="00FB609C" w:rsidP="00FB609C">
      <w:pPr>
        <w:pStyle w:val="ConsPlusNormal"/>
        <w:jc w:val="both"/>
      </w:pPr>
    </w:p>
    <w:p w:rsidR="00FB609C" w:rsidRDefault="00FB609C" w:rsidP="00FB609C">
      <w:pPr>
        <w:pStyle w:val="ConsPlusNormal"/>
        <w:jc w:val="both"/>
      </w:pPr>
    </w:p>
    <w:p w:rsidR="00CB77F4" w:rsidRDefault="00EA46E2" w:rsidP="00D660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______</w:t>
      </w:r>
    </w:p>
    <w:p w:rsidR="00CB77F4" w:rsidRDefault="00CB77F4" w:rsidP="00D660BE">
      <w:pPr>
        <w:rPr>
          <w:sz w:val="28"/>
          <w:szCs w:val="28"/>
        </w:rPr>
      </w:pPr>
    </w:p>
    <w:p w:rsidR="00CB77F4" w:rsidRPr="0035553C" w:rsidRDefault="00CB77F4" w:rsidP="00D660BE">
      <w:pPr>
        <w:rPr>
          <w:sz w:val="28"/>
          <w:szCs w:val="28"/>
        </w:rPr>
      </w:pPr>
    </w:p>
    <w:sectPr w:rsidR="00CB77F4" w:rsidRPr="0035553C" w:rsidSect="00FB609C">
      <w:headerReference w:type="even" r:id="rId26"/>
      <w:headerReference w:type="default" r:id="rId27"/>
      <w:pgSz w:w="11906" w:h="16838"/>
      <w:pgMar w:top="709" w:right="991" w:bottom="993" w:left="1418" w:header="568" w:footer="4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9FD" w:rsidRDefault="008159FD" w:rsidP="007413A7">
      <w:r>
        <w:separator/>
      </w:r>
    </w:p>
  </w:endnote>
  <w:endnote w:type="continuationSeparator" w:id="1">
    <w:p w:rsidR="008159FD" w:rsidRDefault="008159FD" w:rsidP="00741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9FD" w:rsidRDefault="008159FD" w:rsidP="007413A7">
      <w:r>
        <w:separator/>
      </w:r>
    </w:p>
  </w:footnote>
  <w:footnote w:type="continuationSeparator" w:id="1">
    <w:p w:rsidR="008159FD" w:rsidRDefault="008159FD" w:rsidP="00741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FD" w:rsidRDefault="008159FD" w:rsidP="00A05EB0">
    <w:pPr>
      <w:pStyle w:val="ab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FD" w:rsidRDefault="008159FD">
    <w:pPr>
      <w:pStyle w:val="ab"/>
      <w:jc w:val="center"/>
    </w:pPr>
  </w:p>
  <w:p w:rsidR="008159FD" w:rsidRPr="005038DE" w:rsidRDefault="008159FD" w:rsidP="005038D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F04"/>
    <w:rsid w:val="00013594"/>
    <w:rsid w:val="000274EA"/>
    <w:rsid w:val="00043FF2"/>
    <w:rsid w:val="0005008F"/>
    <w:rsid w:val="00050218"/>
    <w:rsid w:val="00052E06"/>
    <w:rsid w:val="00053F3E"/>
    <w:rsid w:val="000717CF"/>
    <w:rsid w:val="00072BE4"/>
    <w:rsid w:val="00074655"/>
    <w:rsid w:val="00082425"/>
    <w:rsid w:val="00085D65"/>
    <w:rsid w:val="000972F2"/>
    <w:rsid w:val="000A0119"/>
    <w:rsid w:val="000B03B1"/>
    <w:rsid w:val="000C6422"/>
    <w:rsid w:val="000E437E"/>
    <w:rsid w:val="00120EC8"/>
    <w:rsid w:val="00124EE5"/>
    <w:rsid w:val="00150F88"/>
    <w:rsid w:val="00152298"/>
    <w:rsid w:val="00153CEC"/>
    <w:rsid w:val="00163376"/>
    <w:rsid w:val="0017403F"/>
    <w:rsid w:val="00193303"/>
    <w:rsid w:val="00196575"/>
    <w:rsid w:val="001A111E"/>
    <w:rsid w:val="001A69FB"/>
    <w:rsid w:val="001C0E0D"/>
    <w:rsid w:val="001C27CC"/>
    <w:rsid w:val="001C68EC"/>
    <w:rsid w:val="001D0EF1"/>
    <w:rsid w:val="002014C4"/>
    <w:rsid w:val="0021165B"/>
    <w:rsid w:val="002168F0"/>
    <w:rsid w:val="0022122D"/>
    <w:rsid w:val="002271DD"/>
    <w:rsid w:val="00232A94"/>
    <w:rsid w:val="00235DBA"/>
    <w:rsid w:val="002507D9"/>
    <w:rsid w:val="00250B8B"/>
    <w:rsid w:val="00254A72"/>
    <w:rsid w:val="00260601"/>
    <w:rsid w:val="00263841"/>
    <w:rsid w:val="002748A3"/>
    <w:rsid w:val="00292F1D"/>
    <w:rsid w:val="002A1D98"/>
    <w:rsid w:val="002A2B30"/>
    <w:rsid w:val="002B0FD6"/>
    <w:rsid w:val="002B573A"/>
    <w:rsid w:val="002D4B07"/>
    <w:rsid w:val="002D627A"/>
    <w:rsid w:val="002E3CD6"/>
    <w:rsid w:val="002E4821"/>
    <w:rsid w:val="002F366C"/>
    <w:rsid w:val="002F47D8"/>
    <w:rsid w:val="002F771A"/>
    <w:rsid w:val="00314B98"/>
    <w:rsid w:val="00316233"/>
    <w:rsid w:val="00321673"/>
    <w:rsid w:val="0033002E"/>
    <w:rsid w:val="00335A00"/>
    <w:rsid w:val="00343517"/>
    <w:rsid w:val="003466FC"/>
    <w:rsid w:val="0035553C"/>
    <w:rsid w:val="00363534"/>
    <w:rsid w:val="00380256"/>
    <w:rsid w:val="003A145A"/>
    <w:rsid w:val="003A20FC"/>
    <w:rsid w:val="003A2E45"/>
    <w:rsid w:val="003A5679"/>
    <w:rsid w:val="003A5766"/>
    <w:rsid w:val="003A5F2F"/>
    <w:rsid w:val="003B4FEF"/>
    <w:rsid w:val="003B6389"/>
    <w:rsid w:val="003B6D72"/>
    <w:rsid w:val="003C3129"/>
    <w:rsid w:val="003F0D2C"/>
    <w:rsid w:val="00404EA4"/>
    <w:rsid w:val="00433DFC"/>
    <w:rsid w:val="00435D47"/>
    <w:rsid w:val="004534A1"/>
    <w:rsid w:val="00455F92"/>
    <w:rsid w:val="00470F90"/>
    <w:rsid w:val="004738F6"/>
    <w:rsid w:val="0047433E"/>
    <w:rsid w:val="00485213"/>
    <w:rsid w:val="0048615A"/>
    <w:rsid w:val="00497ACF"/>
    <w:rsid w:val="00497DB5"/>
    <w:rsid w:val="004B055E"/>
    <w:rsid w:val="004B597D"/>
    <w:rsid w:val="004C5C7F"/>
    <w:rsid w:val="004E0AC6"/>
    <w:rsid w:val="004E41B6"/>
    <w:rsid w:val="004E5EA6"/>
    <w:rsid w:val="004E6088"/>
    <w:rsid w:val="004E68E0"/>
    <w:rsid w:val="004F0127"/>
    <w:rsid w:val="004F309D"/>
    <w:rsid w:val="00502A8E"/>
    <w:rsid w:val="005038DE"/>
    <w:rsid w:val="00506A07"/>
    <w:rsid w:val="00510803"/>
    <w:rsid w:val="00514D5B"/>
    <w:rsid w:val="00524B1E"/>
    <w:rsid w:val="00526146"/>
    <w:rsid w:val="0053163E"/>
    <w:rsid w:val="0053436E"/>
    <w:rsid w:val="00535F11"/>
    <w:rsid w:val="00537F17"/>
    <w:rsid w:val="00542597"/>
    <w:rsid w:val="005540C3"/>
    <w:rsid w:val="00554C93"/>
    <w:rsid w:val="00571452"/>
    <w:rsid w:val="00581503"/>
    <w:rsid w:val="00581AB9"/>
    <w:rsid w:val="005965C3"/>
    <w:rsid w:val="005A0D0A"/>
    <w:rsid w:val="005D6533"/>
    <w:rsid w:val="00603F41"/>
    <w:rsid w:val="00606E08"/>
    <w:rsid w:val="00616609"/>
    <w:rsid w:val="00616FDD"/>
    <w:rsid w:val="00631213"/>
    <w:rsid w:val="0063167C"/>
    <w:rsid w:val="00635A32"/>
    <w:rsid w:val="00641A8C"/>
    <w:rsid w:val="00651BFE"/>
    <w:rsid w:val="00660F42"/>
    <w:rsid w:val="006752C7"/>
    <w:rsid w:val="006846A2"/>
    <w:rsid w:val="006929DC"/>
    <w:rsid w:val="006A2177"/>
    <w:rsid w:val="006A2BF8"/>
    <w:rsid w:val="006A36B7"/>
    <w:rsid w:val="006B5B0E"/>
    <w:rsid w:val="006E27A5"/>
    <w:rsid w:val="006E3B54"/>
    <w:rsid w:val="006E6F04"/>
    <w:rsid w:val="006E7782"/>
    <w:rsid w:val="0072516F"/>
    <w:rsid w:val="00733AF1"/>
    <w:rsid w:val="00737380"/>
    <w:rsid w:val="007413A7"/>
    <w:rsid w:val="0074601A"/>
    <w:rsid w:val="00752361"/>
    <w:rsid w:val="00767638"/>
    <w:rsid w:val="00773002"/>
    <w:rsid w:val="00796A1B"/>
    <w:rsid w:val="00797315"/>
    <w:rsid w:val="007A36C2"/>
    <w:rsid w:val="007C3BB0"/>
    <w:rsid w:val="007C5C54"/>
    <w:rsid w:val="007D3325"/>
    <w:rsid w:val="007D65AC"/>
    <w:rsid w:val="007F6970"/>
    <w:rsid w:val="007F6F40"/>
    <w:rsid w:val="007F7558"/>
    <w:rsid w:val="007F783B"/>
    <w:rsid w:val="007F7BED"/>
    <w:rsid w:val="008036AC"/>
    <w:rsid w:val="008074B6"/>
    <w:rsid w:val="00813237"/>
    <w:rsid w:val="00813CC8"/>
    <w:rsid w:val="008159FD"/>
    <w:rsid w:val="00826158"/>
    <w:rsid w:val="00827C3A"/>
    <w:rsid w:val="0085086C"/>
    <w:rsid w:val="00854BD6"/>
    <w:rsid w:val="00860754"/>
    <w:rsid w:val="00870021"/>
    <w:rsid w:val="0087586C"/>
    <w:rsid w:val="00887CCD"/>
    <w:rsid w:val="008927FE"/>
    <w:rsid w:val="00894EE4"/>
    <w:rsid w:val="008E7BB5"/>
    <w:rsid w:val="00914F5F"/>
    <w:rsid w:val="00916B2E"/>
    <w:rsid w:val="0092253F"/>
    <w:rsid w:val="00922BBD"/>
    <w:rsid w:val="0092465B"/>
    <w:rsid w:val="00935D3D"/>
    <w:rsid w:val="00937F7D"/>
    <w:rsid w:val="0095139A"/>
    <w:rsid w:val="009559AD"/>
    <w:rsid w:val="00957880"/>
    <w:rsid w:val="009608B6"/>
    <w:rsid w:val="00960E9C"/>
    <w:rsid w:val="00966949"/>
    <w:rsid w:val="00971C3C"/>
    <w:rsid w:val="009720D6"/>
    <w:rsid w:val="00986B2A"/>
    <w:rsid w:val="00994BEC"/>
    <w:rsid w:val="009A2DA3"/>
    <w:rsid w:val="009A3B7E"/>
    <w:rsid w:val="009A3E85"/>
    <w:rsid w:val="009A586B"/>
    <w:rsid w:val="009B2D4C"/>
    <w:rsid w:val="009D6566"/>
    <w:rsid w:val="009E4239"/>
    <w:rsid w:val="009F5E72"/>
    <w:rsid w:val="00A00664"/>
    <w:rsid w:val="00A008D2"/>
    <w:rsid w:val="00A03385"/>
    <w:rsid w:val="00A05EB0"/>
    <w:rsid w:val="00A1106B"/>
    <w:rsid w:val="00A16593"/>
    <w:rsid w:val="00A22A4C"/>
    <w:rsid w:val="00A232F2"/>
    <w:rsid w:val="00A24718"/>
    <w:rsid w:val="00A313D1"/>
    <w:rsid w:val="00A4319A"/>
    <w:rsid w:val="00A45CF8"/>
    <w:rsid w:val="00A46391"/>
    <w:rsid w:val="00A501D7"/>
    <w:rsid w:val="00A6222A"/>
    <w:rsid w:val="00A757DA"/>
    <w:rsid w:val="00A8727F"/>
    <w:rsid w:val="00AB0CE3"/>
    <w:rsid w:val="00AB75AA"/>
    <w:rsid w:val="00AC2612"/>
    <w:rsid w:val="00AD2392"/>
    <w:rsid w:val="00AD3316"/>
    <w:rsid w:val="00AD5D8F"/>
    <w:rsid w:val="00AE396A"/>
    <w:rsid w:val="00AF358D"/>
    <w:rsid w:val="00AF3C35"/>
    <w:rsid w:val="00B028DB"/>
    <w:rsid w:val="00B10CEE"/>
    <w:rsid w:val="00B21D1A"/>
    <w:rsid w:val="00B25807"/>
    <w:rsid w:val="00B25AC9"/>
    <w:rsid w:val="00B4505E"/>
    <w:rsid w:val="00B56341"/>
    <w:rsid w:val="00B6032B"/>
    <w:rsid w:val="00B62113"/>
    <w:rsid w:val="00B64455"/>
    <w:rsid w:val="00B70B5B"/>
    <w:rsid w:val="00B8062E"/>
    <w:rsid w:val="00B9683D"/>
    <w:rsid w:val="00BC3AE9"/>
    <w:rsid w:val="00BD66CC"/>
    <w:rsid w:val="00BE6C19"/>
    <w:rsid w:val="00C05089"/>
    <w:rsid w:val="00C12A3D"/>
    <w:rsid w:val="00C2599E"/>
    <w:rsid w:val="00C35FBB"/>
    <w:rsid w:val="00C45B1D"/>
    <w:rsid w:val="00C732BB"/>
    <w:rsid w:val="00C87F06"/>
    <w:rsid w:val="00CB478F"/>
    <w:rsid w:val="00CB77F4"/>
    <w:rsid w:val="00CC0296"/>
    <w:rsid w:val="00CD3CBD"/>
    <w:rsid w:val="00CD5F16"/>
    <w:rsid w:val="00CE1F69"/>
    <w:rsid w:val="00CE3390"/>
    <w:rsid w:val="00D05E58"/>
    <w:rsid w:val="00D07747"/>
    <w:rsid w:val="00D169F7"/>
    <w:rsid w:val="00D2133F"/>
    <w:rsid w:val="00D3214F"/>
    <w:rsid w:val="00D41F5B"/>
    <w:rsid w:val="00D4560F"/>
    <w:rsid w:val="00D53327"/>
    <w:rsid w:val="00D57D80"/>
    <w:rsid w:val="00D61DB8"/>
    <w:rsid w:val="00D660BE"/>
    <w:rsid w:val="00D7347C"/>
    <w:rsid w:val="00D93879"/>
    <w:rsid w:val="00D97412"/>
    <w:rsid w:val="00DA6C77"/>
    <w:rsid w:val="00DB1E9D"/>
    <w:rsid w:val="00DB2610"/>
    <w:rsid w:val="00DB3184"/>
    <w:rsid w:val="00DC0D76"/>
    <w:rsid w:val="00DC7EDC"/>
    <w:rsid w:val="00DD64D2"/>
    <w:rsid w:val="00DD7E34"/>
    <w:rsid w:val="00DF1176"/>
    <w:rsid w:val="00E037F0"/>
    <w:rsid w:val="00E062A0"/>
    <w:rsid w:val="00E17C60"/>
    <w:rsid w:val="00E219F1"/>
    <w:rsid w:val="00E4780B"/>
    <w:rsid w:val="00E649F6"/>
    <w:rsid w:val="00E67AD9"/>
    <w:rsid w:val="00E7023A"/>
    <w:rsid w:val="00E76B4F"/>
    <w:rsid w:val="00E82152"/>
    <w:rsid w:val="00E95F82"/>
    <w:rsid w:val="00E95FC1"/>
    <w:rsid w:val="00EA088C"/>
    <w:rsid w:val="00EA46E2"/>
    <w:rsid w:val="00EA4FD5"/>
    <w:rsid w:val="00EC0A68"/>
    <w:rsid w:val="00ED79A9"/>
    <w:rsid w:val="00EE68E1"/>
    <w:rsid w:val="00EF09DF"/>
    <w:rsid w:val="00EF2685"/>
    <w:rsid w:val="00EF2D9E"/>
    <w:rsid w:val="00EF4BC8"/>
    <w:rsid w:val="00EF7EFD"/>
    <w:rsid w:val="00F0430D"/>
    <w:rsid w:val="00F05197"/>
    <w:rsid w:val="00F170C6"/>
    <w:rsid w:val="00F2603B"/>
    <w:rsid w:val="00F31250"/>
    <w:rsid w:val="00F36C0A"/>
    <w:rsid w:val="00F417A3"/>
    <w:rsid w:val="00F44234"/>
    <w:rsid w:val="00F51FD3"/>
    <w:rsid w:val="00F55869"/>
    <w:rsid w:val="00F606AF"/>
    <w:rsid w:val="00F6327D"/>
    <w:rsid w:val="00F82861"/>
    <w:rsid w:val="00F84135"/>
    <w:rsid w:val="00F92726"/>
    <w:rsid w:val="00F96D73"/>
    <w:rsid w:val="00FA19EE"/>
    <w:rsid w:val="00FA2A35"/>
    <w:rsid w:val="00FB609C"/>
    <w:rsid w:val="00FC2F06"/>
    <w:rsid w:val="00FC59DB"/>
    <w:rsid w:val="00FC69ED"/>
    <w:rsid w:val="00FD5518"/>
    <w:rsid w:val="00FE07E7"/>
    <w:rsid w:val="00FE441B"/>
    <w:rsid w:val="00FF0726"/>
    <w:rsid w:val="00FF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E6F04"/>
    <w:pPr>
      <w:jc w:val="center"/>
    </w:pPr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6E6F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E6F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basedOn w:val="a0"/>
    <w:rsid w:val="006E6F0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F36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rsid w:val="00535F11"/>
    <w:pPr>
      <w:tabs>
        <w:tab w:val="left" w:pos="8222"/>
      </w:tabs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535F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Подпись к таблице (2)"/>
    <w:basedOn w:val="a0"/>
    <w:rsid w:val="00DC0D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5pt">
    <w:name w:val="Подпись к таблице (2) + 13;5 pt"/>
    <w:basedOn w:val="a0"/>
    <w:rsid w:val="00DC0D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8">
    <w:name w:val="Основной текст_"/>
    <w:basedOn w:val="a0"/>
    <w:link w:val="14"/>
    <w:rsid w:val="00DC0D7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4"/>
    <w:basedOn w:val="a8"/>
    <w:rsid w:val="00DC0D76"/>
    <w:rPr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5"/>
    <w:basedOn w:val="a8"/>
    <w:rsid w:val="00DC0D76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6"/>
    <w:basedOn w:val="a8"/>
    <w:rsid w:val="00DC0D76"/>
    <w:rPr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8"/>
    <w:rsid w:val="00DC0D76"/>
    <w:rPr>
      <w:color w:val="000000"/>
      <w:spacing w:val="0"/>
      <w:w w:val="100"/>
      <w:position w:val="0"/>
      <w:lang w:val="ru-RU"/>
    </w:rPr>
  </w:style>
  <w:style w:type="paragraph" w:customStyle="1" w:styleId="14">
    <w:name w:val="Основной текст14"/>
    <w:basedOn w:val="a"/>
    <w:link w:val="a8"/>
    <w:rsid w:val="00DC0D76"/>
    <w:pPr>
      <w:widowControl w:val="0"/>
      <w:shd w:val="clear" w:color="auto" w:fill="FFFFFF"/>
      <w:spacing w:line="326" w:lineRule="exact"/>
    </w:pPr>
    <w:rPr>
      <w:sz w:val="26"/>
      <w:szCs w:val="26"/>
      <w:lang w:eastAsia="en-US"/>
    </w:rPr>
  </w:style>
  <w:style w:type="character" w:customStyle="1" w:styleId="8">
    <w:name w:val="Основной текст8"/>
    <w:basedOn w:val="a8"/>
    <w:rsid w:val="00FD551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0">
    <w:name w:val="Основной текст (2)"/>
    <w:basedOn w:val="a0"/>
    <w:rsid w:val="00D57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sid w:val="00D57D8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D57D80"/>
    <w:pPr>
      <w:widowControl w:val="0"/>
      <w:shd w:val="clear" w:color="auto" w:fill="FFFFFF"/>
      <w:spacing w:line="264" w:lineRule="exact"/>
    </w:pPr>
    <w:rPr>
      <w:sz w:val="26"/>
      <w:szCs w:val="26"/>
      <w:lang w:eastAsia="en-US"/>
    </w:rPr>
  </w:style>
  <w:style w:type="character" w:customStyle="1" w:styleId="21">
    <w:name w:val="Подпись к таблице (2)_"/>
    <w:basedOn w:val="a0"/>
    <w:rsid w:val="001C68E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7413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1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413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413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343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pt">
    <w:name w:val="Основной текст + 12 pt"/>
    <w:basedOn w:val="a8"/>
    <w:rsid w:val="00053F3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ConsPlusTitle">
    <w:name w:val="ConsPlusTitle"/>
    <w:rsid w:val="000B03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B60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B609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B609C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rsid w:val="00922B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fin." TargetMode="External"/><Relationship Id="rId13" Type="http://schemas.openxmlformats.org/officeDocument/2006/relationships/hyperlink" Target="consultantplus://offline/ref=E4B38866F7AEEB0F5B64CACC6F640C76445E44DB951E7429E491D340C0G0H4I" TargetMode="External"/><Relationship Id="rId18" Type="http://schemas.openxmlformats.org/officeDocument/2006/relationships/hyperlink" Target="consultantplus://offline/ref=9493760F95734BAACB97CB23C28C63C8CC99B91B19F563BAD3F3232DB4P162H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493760F95734BAACB97CB23C28C63C8CC99B91B19F563BAD3F3232DB412CB598C11137377FA2768PF62H" TargetMode="External"/><Relationship Id="rId7" Type="http://schemas.openxmlformats.org/officeDocument/2006/relationships/hyperlink" Target="mailto:depfin@adm44.ru" TargetMode="External"/><Relationship Id="rId12" Type="http://schemas.openxmlformats.org/officeDocument/2006/relationships/hyperlink" Target="consultantplus://offline/ref=E4B38866F7AEEB0F5B64CACC6F640C76445F4DD298187429E491D340C0G0H4I" TargetMode="External"/><Relationship Id="rId17" Type="http://schemas.openxmlformats.org/officeDocument/2006/relationships/hyperlink" Target="consultantplus://offline/ref=9493760F95734BAACB97CB23C28C63C8CC97B51518F963BAD3F3232DB4P162H" TargetMode="External"/><Relationship Id="rId25" Type="http://schemas.openxmlformats.org/officeDocument/2006/relationships/hyperlink" Target="consultantplus://offline/ref=9493760F95734BAACB97CB23C28C63C8CC97B51D15FD63BAD3F3232DB412CB598C11137377FF26P66D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493760F95734BAACB97CB23C28C63C8CC97B51C13FE63BAD3F3232DB4P162H" TargetMode="External"/><Relationship Id="rId20" Type="http://schemas.openxmlformats.org/officeDocument/2006/relationships/hyperlink" Target="consultantplus://offline/ref=9493760F95734BAACB97CB23C28C63C8CC97B51517FE63BAD3F3232DB412CB598C11137776PF68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4B38866F7AEEB0F5B64CACC6F640C76445F45DB971D7429E491D340C0G0H4I" TargetMode="External"/><Relationship Id="rId24" Type="http://schemas.openxmlformats.org/officeDocument/2006/relationships/hyperlink" Target="consultantplus://offline/ref=9493760F95734BAACB97CB23C28C63C8CC9CB51913F63EB0DBAA2F2FB31D944E8B581F7277FA27P66A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493760F95734BAACB97CB23C28C63C8CC97B21D15FA63BAD3F3232DB4P162H" TargetMode="External"/><Relationship Id="rId23" Type="http://schemas.openxmlformats.org/officeDocument/2006/relationships/hyperlink" Target="consultantplus://offline/ref=9493760F95734BAACB97CB23C28C63C8CC97B51518F963BAD3F3232DB4P162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4B38866F7AEEB0F5B64CACC6F640C76475641DE901E7429E491D340C0G0H4I" TargetMode="External"/><Relationship Id="rId19" Type="http://schemas.openxmlformats.org/officeDocument/2006/relationships/hyperlink" Target="consultantplus://offline/ref=9493760F95734BAACB97CB23C28C63C8CC96B21E15F563BAD3F3232DB412CB598C11137375F2P26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B38866F7AEEB0F5B64CACC6F640C76445E44DB951E7429E491D340C00407757ACA2FCE19A6E986GAH9I" TargetMode="External"/><Relationship Id="rId14" Type="http://schemas.openxmlformats.org/officeDocument/2006/relationships/hyperlink" Target="consultantplus://offline/ref=E4B38866F7AEEB0F5B64CACC6F640C76475641DE901E7429E491D340C0G0H4I" TargetMode="External"/><Relationship Id="rId22" Type="http://schemas.openxmlformats.org/officeDocument/2006/relationships/hyperlink" Target="consultantplus://offline/ref=9493760F95734BAACB97CB23C28C63C8CC99B91B19F563BAD3F3232DB412CB598C11137377FA2768PF62H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96E9F-AD01-4747-9D24-4846CC94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34</Pages>
  <Words>10696</Words>
  <Characters>60968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Лямина Ирина Николаевна</cp:lastModifiedBy>
  <cp:revision>7</cp:revision>
  <cp:lastPrinted>2017-03-17T12:05:00Z</cp:lastPrinted>
  <dcterms:created xsi:type="dcterms:W3CDTF">2017-03-17T06:59:00Z</dcterms:created>
  <dcterms:modified xsi:type="dcterms:W3CDTF">2017-04-11T12:42:00Z</dcterms:modified>
</cp:coreProperties>
</file>